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ED72C" w14:textId="4D3FE80F" w:rsidR="00F16C11" w:rsidRDefault="00F16C11" w:rsidP="00F16C11">
      <w:pPr>
        <w:pStyle w:val="a5"/>
        <w:spacing w:before="0" w:beforeAutospacing="0" w:after="0" w:afterAutospacing="0"/>
        <w:jc w:val="center"/>
      </w:pPr>
      <w:r>
        <w:rPr>
          <w:color w:val="000000"/>
          <w:sz w:val="32"/>
          <w:szCs w:val="32"/>
        </w:rPr>
        <w:br/>
        <w:t> </w:t>
      </w:r>
    </w:p>
    <w:p w14:paraId="10D15ED2" w14:textId="77777777" w:rsidR="00F16C11" w:rsidRDefault="00F16C11" w:rsidP="00F16C11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СООБЩЕНИЕ</w:t>
      </w:r>
    </w:p>
    <w:p w14:paraId="4B2F5BBB" w14:textId="78E847EA" w:rsidR="00F16C11" w:rsidRDefault="00487196" w:rsidP="00F16C11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</w:t>
      </w:r>
      <w:r w:rsidR="00F16C11">
        <w:rPr>
          <w:b/>
          <w:bCs/>
          <w:color w:val="000000"/>
          <w:sz w:val="28"/>
          <w:szCs w:val="28"/>
        </w:rPr>
        <w:t xml:space="preserve"> проведении ежегодного отчетного общего собрания собственников членов ТСЖ «</w:t>
      </w:r>
      <w:proofErr w:type="spellStart"/>
      <w:r w:rsidR="00F16C11">
        <w:rPr>
          <w:b/>
          <w:bCs/>
          <w:color w:val="000000"/>
          <w:sz w:val="28"/>
          <w:szCs w:val="28"/>
        </w:rPr>
        <w:t>Краснопролетарская</w:t>
      </w:r>
      <w:proofErr w:type="spellEnd"/>
      <w:r w:rsidR="00F16C11">
        <w:rPr>
          <w:b/>
          <w:bCs/>
          <w:color w:val="000000"/>
          <w:sz w:val="28"/>
          <w:szCs w:val="28"/>
        </w:rPr>
        <w:t xml:space="preserve">» многоквартирного дома № 7 по ул. </w:t>
      </w:r>
      <w:proofErr w:type="spellStart"/>
      <w:r w:rsidR="00F16C11">
        <w:rPr>
          <w:b/>
          <w:bCs/>
          <w:color w:val="000000"/>
          <w:sz w:val="28"/>
          <w:szCs w:val="28"/>
        </w:rPr>
        <w:t>Краснопролетарская</w:t>
      </w:r>
      <w:proofErr w:type="spellEnd"/>
      <w:r w:rsidR="00F16C11">
        <w:rPr>
          <w:b/>
          <w:bCs/>
          <w:color w:val="000000"/>
          <w:sz w:val="28"/>
          <w:szCs w:val="28"/>
        </w:rPr>
        <w:t>, 2023 год</w:t>
      </w:r>
    </w:p>
    <w:p w14:paraId="72DEECAC" w14:textId="77ED543D" w:rsidR="00F16C11" w:rsidRDefault="00F16C11" w:rsidP="00F16C11">
      <w:pPr>
        <w:pStyle w:val="a5"/>
        <w:spacing w:beforeAutospacing="0" w:afterAutospacing="0"/>
        <w:ind w:firstLine="708"/>
        <w:jc w:val="both"/>
      </w:pPr>
      <w:r>
        <w:rPr>
          <w:color w:val="000000"/>
          <w:sz w:val="26"/>
          <w:szCs w:val="26"/>
        </w:rPr>
        <w:t>Общее собрание членов ТСЖ «</w:t>
      </w:r>
      <w:proofErr w:type="spellStart"/>
      <w:r>
        <w:rPr>
          <w:color w:val="000000"/>
          <w:sz w:val="26"/>
          <w:szCs w:val="26"/>
        </w:rPr>
        <w:t>Краснопролетарская</w:t>
      </w:r>
      <w:proofErr w:type="spellEnd"/>
      <w:r>
        <w:rPr>
          <w:color w:val="000000"/>
          <w:sz w:val="26"/>
          <w:szCs w:val="26"/>
        </w:rPr>
        <w:t xml:space="preserve">» в многоквартирном доме по адресу: 127006, г. Москва ул. </w:t>
      </w:r>
      <w:proofErr w:type="spellStart"/>
      <w:r>
        <w:rPr>
          <w:color w:val="000000"/>
          <w:sz w:val="26"/>
          <w:szCs w:val="26"/>
        </w:rPr>
        <w:t>Краснопролетарская</w:t>
      </w:r>
      <w:proofErr w:type="spellEnd"/>
      <w:r>
        <w:rPr>
          <w:color w:val="000000"/>
          <w:sz w:val="26"/>
          <w:szCs w:val="26"/>
        </w:rPr>
        <w:t>, д. № 7, проводится по инициативе Правления ТСЖ «</w:t>
      </w:r>
      <w:proofErr w:type="spellStart"/>
      <w:r>
        <w:rPr>
          <w:color w:val="000000"/>
          <w:sz w:val="26"/>
          <w:szCs w:val="26"/>
        </w:rPr>
        <w:t>Краснопролетарская</w:t>
      </w:r>
      <w:proofErr w:type="spellEnd"/>
      <w:r>
        <w:rPr>
          <w:color w:val="000000"/>
          <w:sz w:val="26"/>
          <w:szCs w:val="26"/>
        </w:rPr>
        <w:t xml:space="preserve">» (ОГРН 1037739143342) в заочной форме в период до </w:t>
      </w:r>
      <w:r w:rsidR="00287D8B">
        <w:rPr>
          <w:color w:val="000000"/>
          <w:sz w:val="26"/>
          <w:szCs w:val="26"/>
        </w:rPr>
        <w:t>01</w:t>
      </w:r>
      <w:r>
        <w:rPr>
          <w:color w:val="000000"/>
          <w:sz w:val="26"/>
          <w:szCs w:val="26"/>
        </w:rPr>
        <w:t xml:space="preserve"> </w:t>
      </w:r>
      <w:r w:rsidR="00FB3AF7">
        <w:rPr>
          <w:color w:val="000000"/>
          <w:sz w:val="26"/>
          <w:szCs w:val="26"/>
        </w:rPr>
        <w:t>ию</w:t>
      </w:r>
      <w:r w:rsidR="00287D8B">
        <w:rPr>
          <w:color w:val="000000"/>
          <w:sz w:val="26"/>
          <w:szCs w:val="26"/>
        </w:rPr>
        <w:t>л</w:t>
      </w:r>
      <w:r w:rsidR="00FB3AF7">
        <w:rPr>
          <w:color w:val="000000"/>
          <w:sz w:val="26"/>
          <w:szCs w:val="26"/>
        </w:rPr>
        <w:t>я</w:t>
      </w:r>
      <w:r>
        <w:rPr>
          <w:color w:val="000000"/>
          <w:sz w:val="26"/>
          <w:szCs w:val="26"/>
        </w:rPr>
        <w:t xml:space="preserve"> 2023 г.</w:t>
      </w:r>
    </w:p>
    <w:p w14:paraId="6D2A7738" w14:textId="1F9A8763" w:rsidR="00F16C11" w:rsidRDefault="00F16C11" w:rsidP="00F16C11">
      <w:pPr>
        <w:pStyle w:val="a5"/>
        <w:spacing w:beforeAutospacing="0" w:afterAutospacing="0"/>
        <w:jc w:val="both"/>
      </w:pPr>
      <w:r>
        <w:rPr>
          <w:color w:val="000000"/>
          <w:sz w:val="26"/>
          <w:szCs w:val="26"/>
        </w:rPr>
        <w:t>      </w:t>
      </w:r>
      <w:r>
        <w:rPr>
          <w:color w:val="000000"/>
          <w:sz w:val="26"/>
          <w:szCs w:val="26"/>
        </w:rPr>
        <w:tab/>
        <w:t xml:space="preserve">Бюллетени для голосования необходимо заполнить до </w:t>
      </w:r>
      <w:r w:rsidR="00890279">
        <w:rPr>
          <w:color w:val="000000"/>
          <w:sz w:val="26"/>
          <w:szCs w:val="26"/>
        </w:rPr>
        <w:t>01</w:t>
      </w:r>
      <w:r>
        <w:rPr>
          <w:color w:val="000000"/>
          <w:sz w:val="26"/>
          <w:szCs w:val="26"/>
        </w:rPr>
        <w:t xml:space="preserve"> </w:t>
      </w:r>
      <w:r w:rsidR="00E82770">
        <w:rPr>
          <w:color w:val="000000"/>
          <w:sz w:val="26"/>
          <w:szCs w:val="26"/>
        </w:rPr>
        <w:t>ию</w:t>
      </w:r>
      <w:r w:rsidR="00890279">
        <w:rPr>
          <w:color w:val="000000"/>
          <w:sz w:val="26"/>
          <w:szCs w:val="26"/>
        </w:rPr>
        <w:t>л</w:t>
      </w:r>
      <w:r w:rsidR="00E82770">
        <w:rPr>
          <w:color w:val="000000"/>
          <w:sz w:val="26"/>
          <w:szCs w:val="26"/>
        </w:rPr>
        <w:t>я</w:t>
      </w:r>
      <w:r>
        <w:rPr>
          <w:color w:val="000000"/>
          <w:sz w:val="26"/>
          <w:szCs w:val="26"/>
        </w:rPr>
        <w:t xml:space="preserve"> 2023 г. </w:t>
      </w:r>
    </w:p>
    <w:p w14:paraId="112C9F8D" w14:textId="20D3EAD4" w:rsidR="00F16C11" w:rsidRDefault="00F16C11" w:rsidP="00F16C11">
      <w:pPr>
        <w:pStyle w:val="a5"/>
        <w:spacing w:beforeAutospacing="0" w:afterAutospacing="0"/>
        <w:ind w:firstLine="708"/>
        <w:jc w:val="both"/>
      </w:pPr>
      <w:r>
        <w:rPr>
          <w:color w:val="000000"/>
          <w:sz w:val="26"/>
          <w:szCs w:val="26"/>
        </w:rPr>
        <w:t xml:space="preserve">В 18:00 ч, </w:t>
      </w:r>
      <w:r w:rsidR="00890279">
        <w:rPr>
          <w:color w:val="000000"/>
          <w:sz w:val="26"/>
          <w:szCs w:val="26"/>
        </w:rPr>
        <w:t>01</w:t>
      </w:r>
      <w:r>
        <w:rPr>
          <w:color w:val="000000"/>
          <w:sz w:val="26"/>
          <w:szCs w:val="26"/>
        </w:rPr>
        <w:t xml:space="preserve"> </w:t>
      </w:r>
      <w:r w:rsidR="00FB3AF7">
        <w:rPr>
          <w:color w:val="000000"/>
          <w:sz w:val="26"/>
          <w:szCs w:val="26"/>
        </w:rPr>
        <w:t>ию</w:t>
      </w:r>
      <w:r w:rsidR="00890279">
        <w:rPr>
          <w:color w:val="000000"/>
          <w:sz w:val="26"/>
          <w:szCs w:val="26"/>
        </w:rPr>
        <w:t>л</w:t>
      </w:r>
      <w:r w:rsidR="00FB3AF7">
        <w:rPr>
          <w:color w:val="000000"/>
          <w:sz w:val="26"/>
          <w:szCs w:val="26"/>
        </w:rPr>
        <w:t>я</w:t>
      </w:r>
      <w:r>
        <w:rPr>
          <w:color w:val="000000"/>
          <w:sz w:val="26"/>
          <w:szCs w:val="26"/>
        </w:rPr>
        <w:t xml:space="preserve"> 2023 г. заканчивается прием заполненных бюллетеней для голосования, и будет произведен подсчет голосов.  </w:t>
      </w:r>
    </w:p>
    <w:p w14:paraId="77F18F9A" w14:textId="07B446B9" w:rsidR="00F16C11" w:rsidRDefault="00F16C11" w:rsidP="00F16C11">
      <w:pPr>
        <w:pStyle w:val="a5"/>
        <w:spacing w:beforeAutospacing="0" w:afterAutospacing="0"/>
        <w:ind w:firstLine="708"/>
        <w:jc w:val="both"/>
      </w:pPr>
      <w:r>
        <w:rPr>
          <w:color w:val="000000"/>
          <w:sz w:val="26"/>
          <w:szCs w:val="26"/>
        </w:rPr>
        <w:t>Заполненные бюллетени должны быть представлены инициатору собрания - Правлению ТСЖ «</w:t>
      </w:r>
      <w:proofErr w:type="spellStart"/>
      <w:r>
        <w:rPr>
          <w:color w:val="000000"/>
          <w:sz w:val="26"/>
          <w:szCs w:val="26"/>
        </w:rPr>
        <w:t>Краснопролетарская</w:t>
      </w:r>
      <w:proofErr w:type="spellEnd"/>
      <w:r>
        <w:rPr>
          <w:color w:val="000000"/>
          <w:sz w:val="26"/>
          <w:szCs w:val="26"/>
        </w:rPr>
        <w:t xml:space="preserve">» по адресу: 127006, г. Москва, ул. </w:t>
      </w:r>
      <w:proofErr w:type="spellStart"/>
      <w:r>
        <w:rPr>
          <w:color w:val="000000"/>
          <w:sz w:val="26"/>
          <w:szCs w:val="26"/>
        </w:rPr>
        <w:t>Краснопролетарская</w:t>
      </w:r>
      <w:proofErr w:type="spellEnd"/>
      <w:r>
        <w:rPr>
          <w:color w:val="000000"/>
          <w:sz w:val="26"/>
          <w:szCs w:val="26"/>
        </w:rPr>
        <w:t>, д.7, Правление ТСЖ «</w:t>
      </w:r>
      <w:proofErr w:type="spellStart"/>
      <w:r>
        <w:rPr>
          <w:color w:val="000000"/>
          <w:sz w:val="26"/>
          <w:szCs w:val="26"/>
        </w:rPr>
        <w:t>Краснопролетарская</w:t>
      </w:r>
      <w:proofErr w:type="spellEnd"/>
      <w:r>
        <w:rPr>
          <w:color w:val="000000"/>
          <w:sz w:val="26"/>
          <w:szCs w:val="26"/>
        </w:rPr>
        <w:t>»</w:t>
      </w:r>
      <w:r w:rsidR="00487196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</w:p>
    <w:p w14:paraId="091F0DAC" w14:textId="77777777" w:rsidR="00F16C11" w:rsidRDefault="00F16C11" w:rsidP="00F16C11">
      <w:pPr>
        <w:pStyle w:val="a5"/>
        <w:spacing w:beforeAutospacing="0" w:afterAutospacing="0"/>
        <w:jc w:val="center"/>
      </w:pPr>
      <w:r>
        <w:rPr>
          <w:b/>
          <w:bCs/>
          <w:color w:val="000000"/>
          <w:sz w:val="28"/>
          <w:szCs w:val="28"/>
        </w:rPr>
        <w:t>Повестка дня общего собрания.</w:t>
      </w:r>
    </w:p>
    <w:p w14:paraId="075C2361" w14:textId="77777777" w:rsidR="00F16C11" w:rsidRDefault="00F16C11" w:rsidP="00F16C11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1.​ Об избрании Председателя и Секретаря собрания.</w:t>
      </w:r>
    </w:p>
    <w:p w14:paraId="74C5F3F0" w14:textId="77777777" w:rsidR="00F16C11" w:rsidRDefault="00F16C11" w:rsidP="00F16C11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2.​ Об избрании Счетной комиссии собрания.</w:t>
      </w:r>
    </w:p>
    <w:p w14:paraId="692C24C3" w14:textId="77777777" w:rsidR="00F16C11" w:rsidRDefault="00F16C11" w:rsidP="00F16C11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3. О месте хранения документов собрания.</w:t>
      </w:r>
    </w:p>
    <w:p w14:paraId="5D8B404E" w14:textId="77777777" w:rsidR="00F16C11" w:rsidRDefault="00F16C11" w:rsidP="00F16C11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4. Утверждение отчета председателя правления ТСЖ «</w:t>
      </w:r>
      <w:proofErr w:type="spellStart"/>
      <w:r>
        <w:rPr>
          <w:color w:val="000000"/>
          <w:sz w:val="28"/>
          <w:szCs w:val="28"/>
        </w:rPr>
        <w:t>Краснопролетарская</w:t>
      </w:r>
      <w:proofErr w:type="spellEnd"/>
      <w:r>
        <w:rPr>
          <w:color w:val="000000"/>
          <w:sz w:val="28"/>
          <w:szCs w:val="28"/>
        </w:rPr>
        <w:t xml:space="preserve">» за 2022-23 </w:t>
      </w:r>
      <w:proofErr w:type="spellStart"/>
      <w:r>
        <w:rPr>
          <w:color w:val="000000"/>
          <w:sz w:val="28"/>
          <w:szCs w:val="28"/>
        </w:rPr>
        <w:t>г.г</w:t>
      </w:r>
      <w:proofErr w:type="spellEnd"/>
      <w:r>
        <w:rPr>
          <w:color w:val="000000"/>
          <w:sz w:val="28"/>
          <w:szCs w:val="28"/>
        </w:rPr>
        <w:t>.</w:t>
      </w:r>
    </w:p>
    <w:p w14:paraId="422EC6A7" w14:textId="77777777" w:rsidR="00F16C11" w:rsidRDefault="00F16C11" w:rsidP="00F16C11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5. Утверждение отчета ревизионной комиссии ТСЖ «</w:t>
      </w:r>
      <w:proofErr w:type="spellStart"/>
      <w:r>
        <w:rPr>
          <w:color w:val="000000"/>
          <w:sz w:val="28"/>
          <w:szCs w:val="28"/>
        </w:rPr>
        <w:t>Краснопролетарская</w:t>
      </w:r>
      <w:proofErr w:type="spellEnd"/>
      <w:r>
        <w:rPr>
          <w:color w:val="000000"/>
          <w:sz w:val="28"/>
          <w:szCs w:val="28"/>
        </w:rPr>
        <w:t xml:space="preserve">» за 2022-23 </w:t>
      </w:r>
      <w:proofErr w:type="spellStart"/>
      <w:r>
        <w:rPr>
          <w:color w:val="000000"/>
          <w:sz w:val="28"/>
          <w:szCs w:val="28"/>
        </w:rPr>
        <w:t>г.г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1787D81A" w14:textId="570BE78A" w:rsidR="00F16C11" w:rsidRDefault="00F16C11" w:rsidP="00F16C11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6.​ Принятие бюджета и утверждение годового финансово-хозяйственного плана ТСЖ «</w:t>
      </w:r>
      <w:proofErr w:type="spellStart"/>
      <w:r>
        <w:rPr>
          <w:color w:val="000000"/>
          <w:sz w:val="28"/>
          <w:szCs w:val="28"/>
        </w:rPr>
        <w:t>Краснопролетарская</w:t>
      </w:r>
      <w:proofErr w:type="spellEnd"/>
      <w:r>
        <w:rPr>
          <w:color w:val="000000"/>
          <w:sz w:val="28"/>
          <w:szCs w:val="28"/>
        </w:rPr>
        <w:t xml:space="preserve">» на 2023-24 </w:t>
      </w:r>
      <w:proofErr w:type="spellStart"/>
      <w:r>
        <w:rPr>
          <w:color w:val="000000"/>
          <w:sz w:val="28"/>
          <w:szCs w:val="28"/>
        </w:rPr>
        <w:t>г.г</w:t>
      </w:r>
      <w:proofErr w:type="spellEnd"/>
      <w:r>
        <w:rPr>
          <w:color w:val="000000"/>
          <w:sz w:val="28"/>
          <w:szCs w:val="28"/>
        </w:rPr>
        <w:t>. Установление размера обязательных платежей на содержание, текущий и капитальный ремонт общего имущества многоквартирного дома</w:t>
      </w:r>
      <w:r w:rsidR="008524AF">
        <w:rPr>
          <w:color w:val="000000"/>
          <w:sz w:val="28"/>
          <w:szCs w:val="28"/>
        </w:rPr>
        <w:t xml:space="preserve"> и вывоз ТКО</w:t>
      </w:r>
      <w:r>
        <w:rPr>
          <w:color w:val="000000"/>
          <w:sz w:val="28"/>
          <w:szCs w:val="28"/>
        </w:rPr>
        <w:t>.</w:t>
      </w:r>
    </w:p>
    <w:p w14:paraId="148EB838" w14:textId="111B2933" w:rsidR="00D56A64" w:rsidRDefault="00D56A64" w:rsidP="00D56A64">
      <w:pPr>
        <w:pStyle w:val="p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 </w:t>
      </w:r>
      <w:r w:rsidRPr="00D56A64">
        <w:rPr>
          <w:sz w:val="28"/>
          <w:szCs w:val="28"/>
        </w:rPr>
        <w:t xml:space="preserve">возможности проезда и парковке транспорта жителей дома по адресу ул. </w:t>
      </w:r>
      <w:proofErr w:type="spellStart"/>
      <w:r w:rsidRPr="00D56A64">
        <w:rPr>
          <w:sz w:val="28"/>
          <w:szCs w:val="28"/>
        </w:rPr>
        <w:t>Долгоруковская</w:t>
      </w:r>
      <w:proofErr w:type="spellEnd"/>
      <w:r w:rsidRPr="00D56A64">
        <w:rPr>
          <w:sz w:val="28"/>
          <w:szCs w:val="28"/>
        </w:rPr>
        <w:t xml:space="preserve"> д.2 на нашей дворовой территории для возможности проезда наших жителей к улице </w:t>
      </w:r>
      <w:proofErr w:type="spellStart"/>
      <w:r w:rsidRPr="00D56A64">
        <w:rPr>
          <w:sz w:val="28"/>
          <w:szCs w:val="28"/>
        </w:rPr>
        <w:t>Долгоруковская</w:t>
      </w:r>
      <w:proofErr w:type="spellEnd"/>
      <w:r w:rsidRPr="00D56A64">
        <w:rPr>
          <w:sz w:val="28"/>
          <w:szCs w:val="28"/>
        </w:rPr>
        <w:t xml:space="preserve">. </w:t>
      </w:r>
    </w:p>
    <w:p w14:paraId="22CA37F1" w14:textId="584EF22B" w:rsidR="00D56A64" w:rsidRDefault="00D56A64" w:rsidP="00D56A64">
      <w:pPr>
        <w:pStyle w:val="a5"/>
        <w:spacing w:before="0" w:beforeAutospacing="0" w:after="0" w:afterAutospacing="0" w:line="100" w:lineRule="atLeast"/>
        <w:jc w:val="both"/>
      </w:pPr>
      <w:r>
        <w:rPr>
          <w:color w:val="00000A"/>
          <w:sz w:val="28"/>
          <w:szCs w:val="28"/>
        </w:rPr>
        <w:t xml:space="preserve">8. О проведении тендера по замене </w:t>
      </w:r>
      <w:r w:rsidR="00890279">
        <w:rPr>
          <w:color w:val="00000A"/>
          <w:sz w:val="28"/>
          <w:szCs w:val="28"/>
        </w:rPr>
        <w:t xml:space="preserve">общедомовых </w:t>
      </w:r>
      <w:r>
        <w:rPr>
          <w:color w:val="00000A"/>
          <w:sz w:val="28"/>
          <w:szCs w:val="28"/>
        </w:rPr>
        <w:t>стояковых</w:t>
      </w:r>
      <w:r w:rsidR="00890279">
        <w:rPr>
          <w:color w:val="00000A"/>
          <w:sz w:val="28"/>
          <w:szCs w:val="28"/>
        </w:rPr>
        <w:t>,</w:t>
      </w:r>
      <w:r>
        <w:rPr>
          <w:color w:val="00000A"/>
          <w:sz w:val="28"/>
          <w:szCs w:val="28"/>
        </w:rPr>
        <w:t xml:space="preserve"> магистральных труб</w:t>
      </w:r>
      <w:r w:rsidR="00890279">
        <w:rPr>
          <w:color w:val="00000A"/>
          <w:sz w:val="28"/>
          <w:szCs w:val="28"/>
        </w:rPr>
        <w:t xml:space="preserve"> и запорной арматуры в</w:t>
      </w:r>
      <w:r>
        <w:rPr>
          <w:color w:val="00000A"/>
          <w:sz w:val="28"/>
          <w:szCs w:val="28"/>
        </w:rPr>
        <w:t xml:space="preserve"> здании на жил</w:t>
      </w:r>
      <w:r w:rsidR="00890279">
        <w:rPr>
          <w:color w:val="00000A"/>
          <w:sz w:val="28"/>
          <w:szCs w:val="28"/>
        </w:rPr>
        <w:t>ой</w:t>
      </w:r>
      <w:r>
        <w:rPr>
          <w:color w:val="00000A"/>
          <w:sz w:val="28"/>
          <w:szCs w:val="28"/>
        </w:rPr>
        <w:t xml:space="preserve"> и нежил</w:t>
      </w:r>
      <w:r w:rsidR="00890279">
        <w:rPr>
          <w:color w:val="00000A"/>
          <w:sz w:val="28"/>
          <w:szCs w:val="28"/>
        </w:rPr>
        <w:t>ой</w:t>
      </w:r>
      <w:r>
        <w:rPr>
          <w:color w:val="00000A"/>
          <w:sz w:val="28"/>
          <w:szCs w:val="28"/>
        </w:rPr>
        <w:t xml:space="preserve"> зон</w:t>
      </w:r>
      <w:r w:rsidR="006E088E">
        <w:rPr>
          <w:color w:val="00000A"/>
          <w:sz w:val="28"/>
          <w:szCs w:val="28"/>
        </w:rPr>
        <w:t>ах</w:t>
      </w:r>
      <w:r>
        <w:rPr>
          <w:color w:val="00000A"/>
          <w:sz w:val="28"/>
          <w:szCs w:val="28"/>
        </w:rPr>
        <w:t xml:space="preserve"> за счет средств капитального ремонта</w:t>
      </w:r>
      <w:r w:rsidR="00890279">
        <w:rPr>
          <w:color w:val="00000A"/>
          <w:sz w:val="28"/>
          <w:szCs w:val="28"/>
        </w:rPr>
        <w:t>, размещенных на специальном счете ТСЖ.</w:t>
      </w:r>
    </w:p>
    <w:p w14:paraId="19F4A030" w14:textId="63219B5C" w:rsidR="00A6641B" w:rsidRDefault="00F16C11" w:rsidP="00F16C11">
      <w:pPr>
        <w:pStyle w:val="a5"/>
        <w:spacing w:before="0" w:beforeAutospacing="0" w:after="0" w:afterAutospacing="0" w:line="100" w:lineRule="atLeast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9. О</w:t>
      </w:r>
      <w:r w:rsidR="00D56A64">
        <w:rPr>
          <w:color w:val="00000A"/>
          <w:sz w:val="28"/>
          <w:szCs w:val="28"/>
        </w:rPr>
        <w:t xml:space="preserve"> проведении </w:t>
      </w:r>
      <w:r w:rsidR="00D533B9">
        <w:rPr>
          <w:color w:val="00000A"/>
          <w:sz w:val="28"/>
          <w:szCs w:val="28"/>
        </w:rPr>
        <w:t>тендера по</w:t>
      </w:r>
      <w:r w:rsidR="00D56A64">
        <w:rPr>
          <w:color w:val="00000A"/>
          <w:sz w:val="28"/>
          <w:szCs w:val="28"/>
        </w:rPr>
        <w:t xml:space="preserve"> </w:t>
      </w:r>
      <w:r w:rsidR="00D533B9">
        <w:rPr>
          <w:color w:val="00000A"/>
          <w:sz w:val="28"/>
          <w:szCs w:val="28"/>
        </w:rPr>
        <w:t>установке подсветки здания</w:t>
      </w:r>
      <w:r w:rsidR="00D56A64">
        <w:rPr>
          <w:color w:val="00000A"/>
          <w:sz w:val="28"/>
          <w:szCs w:val="28"/>
        </w:rPr>
        <w:t xml:space="preserve"> за счет </w:t>
      </w:r>
      <w:r w:rsidR="00890279">
        <w:rPr>
          <w:color w:val="00000A"/>
          <w:sz w:val="28"/>
          <w:szCs w:val="28"/>
        </w:rPr>
        <w:t>сбора целевых взносов собственников помещений</w:t>
      </w:r>
      <w:r w:rsidR="00FB3AF7">
        <w:rPr>
          <w:color w:val="00000A"/>
          <w:sz w:val="28"/>
          <w:szCs w:val="28"/>
        </w:rPr>
        <w:t>.</w:t>
      </w:r>
    </w:p>
    <w:p w14:paraId="380DA089" w14:textId="7EEEC123" w:rsidR="00D533B9" w:rsidRPr="00FB3AF7" w:rsidRDefault="00D533B9" w:rsidP="00F16C11">
      <w:pPr>
        <w:pStyle w:val="a5"/>
        <w:spacing w:before="0" w:beforeAutospacing="0" w:after="0" w:afterAutospacing="0" w:line="100" w:lineRule="atLeast"/>
        <w:jc w:val="both"/>
        <w:rPr>
          <w:color w:val="00000A"/>
          <w:sz w:val="28"/>
          <w:szCs w:val="28"/>
        </w:rPr>
      </w:pPr>
    </w:p>
    <w:p w14:paraId="2B3DE8A6" w14:textId="3FFFFA7A" w:rsidR="00C6289E" w:rsidRDefault="00C6289E" w:rsidP="00C6289E">
      <w:pPr>
        <w:pStyle w:val="a3"/>
        <w:rPr>
          <w:sz w:val="32"/>
          <w:szCs w:val="32"/>
        </w:rPr>
      </w:pPr>
    </w:p>
    <w:sectPr w:rsidR="00C6289E" w:rsidSect="00C6289E">
      <w:pgSz w:w="11906" w:h="16838"/>
      <w:pgMar w:top="142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B2"/>
    <w:rsid w:val="00112ACF"/>
    <w:rsid w:val="00145307"/>
    <w:rsid w:val="00287D8B"/>
    <w:rsid w:val="00327305"/>
    <w:rsid w:val="00482AB2"/>
    <w:rsid w:val="00487196"/>
    <w:rsid w:val="00512670"/>
    <w:rsid w:val="00637B88"/>
    <w:rsid w:val="00694A27"/>
    <w:rsid w:val="006C68C7"/>
    <w:rsid w:val="006E088E"/>
    <w:rsid w:val="008478B2"/>
    <w:rsid w:val="008524AF"/>
    <w:rsid w:val="00890279"/>
    <w:rsid w:val="00A6641B"/>
    <w:rsid w:val="00AC6A96"/>
    <w:rsid w:val="00AF1D26"/>
    <w:rsid w:val="00C6289E"/>
    <w:rsid w:val="00D533B9"/>
    <w:rsid w:val="00D56A64"/>
    <w:rsid w:val="00E82770"/>
    <w:rsid w:val="00F16C11"/>
    <w:rsid w:val="00F4458D"/>
    <w:rsid w:val="00F50F3B"/>
    <w:rsid w:val="00FB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A231"/>
  <w15:chartTrackingRefBased/>
  <w15:docId w15:val="{00F5110A-A086-4030-827D-E35D9A6DA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289E"/>
    <w:pPr>
      <w:widowControl w:val="0"/>
      <w:suppressAutoHyphens/>
      <w:spacing w:after="120"/>
    </w:pPr>
    <w:rPr>
      <w:rFonts w:eastAsia="SimSun" w:cs="Mangal"/>
      <w:kern w:val="2"/>
      <w:lang w:eastAsia="hi-IN" w:bidi="hi-IN"/>
    </w:rPr>
  </w:style>
  <w:style w:type="character" w:customStyle="1" w:styleId="a4">
    <w:name w:val="Основной текст Знак"/>
    <w:basedOn w:val="a0"/>
    <w:link w:val="a3"/>
    <w:rsid w:val="00C6289E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p1">
    <w:name w:val="p1"/>
    <w:basedOn w:val="a"/>
    <w:rsid w:val="00AF1D26"/>
    <w:pPr>
      <w:spacing w:before="100" w:beforeAutospacing="1" w:after="100" w:afterAutospacing="1"/>
    </w:pPr>
  </w:style>
  <w:style w:type="paragraph" w:customStyle="1" w:styleId="p2">
    <w:name w:val="p2"/>
    <w:basedOn w:val="a"/>
    <w:rsid w:val="00AF1D26"/>
    <w:pPr>
      <w:spacing w:before="100" w:beforeAutospacing="1" w:after="100" w:afterAutospacing="1"/>
    </w:pPr>
  </w:style>
  <w:style w:type="paragraph" w:customStyle="1" w:styleId="p16">
    <w:name w:val="p16"/>
    <w:basedOn w:val="a"/>
    <w:rsid w:val="00AF1D26"/>
    <w:pPr>
      <w:suppressAutoHyphens/>
      <w:spacing w:before="100" w:after="100" w:line="100" w:lineRule="atLeast"/>
    </w:pPr>
    <w:rPr>
      <w:color w:val="00000A"/>
      <w:lang w:eastAsia="ar-SA"/>
    </w:rPr>
  </w:style>
  <w:style w:type="character" w:customStyle="1" w:styleId="s1">
    <w:name w:val="s1"/>
    <w:basedOn w:val="a0"/>
    <w:rsid w:val="00AF1D26"/>
  </w:style>
  <w:style w:type="paragraph" w:customStyle="1" w:styleId="docdata">
    <w:name w:val="docdata"/>
    <w:aliases w:val="docy,v5,11238,bqiaagaaeyqcaaagiaiaaaozigaabaciaaaaaaaaaaaaaaaaaaaaaaaaaaaaaaaaaaaaaaaaaaaaaaaaaaaaaaaaaaaaaaaaaaaaaaaaaaaaaaaaaaaaaaaaaaaaaaaaaaaaaaaaaaaaaaaaaaaaaaaaaaaaaaaaaaaaaaaaaaaaaaaaaaaaaaaaaaaaaaaaaaaaaaaaaaaaaaaaaaaaaaaaaaaaaaaaaaaaaaa"/>
    <w:basedOn w:val="a"/>
    <w:rsid w:val="00F16C11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F16C11"/>
    <w:pPr>
      <w:spacing w:before="100" w:beforeAutospacing="1" w:after="100" w:afterAutospacing="1"/>
    </w:pPr>
  </w:style>
  <w:style w:type="character" w:customStyle="1" w:styleId="s7">
    <w:name w:val="s7"/>
    <w:basedOn w:val="a0"/>
    <w:rsid w:val="00D56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10100</dc:creator>
  <cp:keywords/>
  <dc:description/>
  <cp:lastModifiedBy>10100</cp:lastModifiedBy>
  <cp:revision>2</cp:revision>
  <cp:lastPrinted>2023-06-21T11:09:00Z</cp:lastPrinted>
  <dcterms:created xsi:type="dcterms:W3CDTF">2023-06-21T15:27:00Z</dcterms:created>
  <dcterms:modified xsi:type="dcterms:W3CDTF">2023-06-21T15:27:00Z</dcterms:modified>
</cp:coreProperties>
</file>