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70F76" w14:textId="626194ED" w:rsidR="00DA54E7" w:rsidRDefault="00DA54E7" w:rsidP="00B410F6">
      <w:pPr>
        <w:pStyle w:val="a3"/>
        <w:spacing w:before="0" w:beforeAutospacing="0" w:after="160" w:afterAutospacing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7E15F2CE" w14:textId="77777777" w:rsidR="008174FB" w:rsidRDefault="00DA54E7" w:rsidP="002303B4">
      <w:pPr>
        <w:pStyle w:val="a3"/>
        <w:spacing w:before="0" w:beforeAutospacing="0" w:after="160" w:afterAutospacing="0" w:line="252" w:lineRule="auto"/>
        <w:jc w:val="both"/>
        <w:rPr>
          <w:b/>
          <w:bCs/>
          <w:sz w:val="32"/>
          <w:szCs w:val="32"/>
        </w:rPr>
      </w:pPr>
      <w:r w:rsidRPr="00825400">
        <w:rPr>
          <w:b/>
          <w:bCs/>
          <w:sz w:val="32"/>
          <w:szCs w:val="32"/>
        </w:rPr>
        <w:t xml:space="preserve">  </w:t>
      </w:r>
    </w:p>
    <w:p w14:paraId="25BE335B" w14:textId="724938D3" w:rsidR="00DA54E7" w:rsidRPr="00825400" w:rsidRDefault="00DA54E7" w:rsidP="002303B4">
      <w:pPr>
        <w:pStyle w:val="a3"/>
        <w:spacing w:before="0" w:beforeAutospacing="0" w:after="160" w:afterAutospacing="0" w:line="252" w:lineRule="auto"/>
        <w:jc w:val="both"/>
        <w:rPr>
          <w:sz w:val="32"/>
          <w:szCs w:val="32"/>
        </w:rPr>
      </w:pPr>
      <w:r w:rsidRPr="00825400">
        <w:rPr>
          <w:b/>
          <w:bCs/>
          <w:sz w:val="32"/>
          <w:szCs w:val="32"/>
        </w:rPr>
        <w:t xml:space="preserve"> Правление ТСЖ «</w:t>
      </w:r>
      <w:proofErr w:type="spellStart"/>
      <w:r w:rsidRPr="00825400">
        <w:rPr>
          <w:b/>
          <w:bCs/>
          <w:sz w:val="32"/>
          <w:szCs w:val="32"/>
        </w:rPr>
        <w:t>Краснопролетарская</w:t>
      </w:r>
      <w:proofErr w:type="spellEnd"/>
      <w:r w:rsidRPr="00825400">
        <w:rPr>
          <w:b/>
          <w:bCs/>
          <w:sz w:val="32"/>
          <w:szCs w:val="32"/>
        </w:rPr>
        <w:t>»</w:t>
      </w:r>
      <w:r w:rsidRPr="00825400">
        <w:rPr>
          <w:sz w:val="32"/>
          <w:szCs w:val="32"/>
        </w:rPr>
        <w:t xml:space="preserve"> </w:t>
      </w:r>
      <w:r w:rsidR="001C5D73">
        <w:rPr>
          <w:sz w:val="32"/>
          <w:szCs w:val="32"/>
        </w:rPr>
        <w:t xml:space="preserve">проводит </w:t>
      </w:r>
      <w:r w:rsidR="001C5D73" w:rsidRPr="003A26BA">
        <w:rPr>
          <w:b/>
          <w:bCs/>
          <w:sz w:val="32"/>
          <w:szCs w:val="32"/>
        </w:rPr>
        <w:t xml:space="preserve">внеочередное собрание </w:t>
      </w:r>
      <w:r w:rsidR="001C5D73">
        <w:rPr>
          <w:sz w:val="32"/>
          <w:szCs w:val="32"/>
        </w:rPr>
        <w:t>собственников ввиду</w:t>
      </w:r>
      <w:r w:rsidRPr="00825400">
        <w:rPr>
          <w:sz w:val="32"/>
          <w:szCs w:val="32"/>
        </w:rPr>
        <w:t xml:space="preserve"> попытк</w:t>
      </w:r>
      <w:r w:rsidR="001C5D73">
        <w:rPr>
          <w:sz w:val="32"/>
          <w:szCs w:val="32"/>
        </w:rPr>
        <w:t>и</w:t>
      </w:r>
      <w:r w:rsidRPr="00825400">
        <w:rPr>
          <w:sz w:val="32"/>
          <w:szCs w:val="32"/>
        </w:rPr>
        <w:t xml:space="preserve"> «инициативной </w:t>
      </w:r>
      <w:r w:rsidR="00DB1578" w:rsidRPr="00825400">
        <w:rPr>
          <w:sz w:val="32"/>
          <w:szCs w:val="32"/>
        </w:rPr>
        <w:t>группы» возглавляемой</w:t>
      </w:r>
      <w:r w:rsidRPr="00825400">
        <w:rPr>
          <w:sz w:val="32"/>
          <w:szCs w:val="32"/>
        </w:rPr>
        <w:t xml:space="preserve"> Богатыревым</w:t>
      </w:r>
      <w:r w:rsidR="00D346AD">
        <w:rPr>
          <w:sz w:val="32"/>
          <w:szCs w:val="32"/>
        </w:rPr>
        <w:t xml:space="preserve"> М.Г.</w:t>
      </w:r>
      <w:r w:rsidRPr="00825400">
        <w:rPr>
          <w:sz w:val="32"/>
          <w:szCs w:val="32"/>
        </w:rPr>
        <w:t>, Прокофьевым</w:t>
      </w:r>
      <w:r w:rsidR="00D346AD">
        <w:rPr>
          <w:sz w:val="32"/>
          <w:szCs w:val="32"/>
        </w:rPr>
        <w:t xml:space="preserve"> С.А.</w:t>
      </w:r>
      <w:r w:rsidRPr="00825400">
        <w:rPr>
          <w:sz w:val="32"/>
          <w:szCs w:val="32"/>
        </w:rPr>
        <w:t xml:space="preserve">, </w:t>
      </w:r>
      <w:proofErr w:type="spellStart"/>
      <w:r w:rsidRPr="00825400">
        <w:rPr>
          <w:sz w:val="32"/>
          <w:szCs w:val="32"/>
        </w:rPr>
        <w:t>Каптелиным</w:t>
      </w:r>
      <w:proofErr w:type="spellEnd"/>
      <w:r w:rsidR="00D346AD">
        <w:rPr>
          <w:sz w:val="32"/>
          <w:szCs w:val="32"/>
        </w:rPr>
        <w:t xml:space="preserve"> Г.Н.</w:t>
      </w:r>
      <w:r w:rsidRPr="00825400">
        <w:rPr>
          <w:sz w:val="32"/>
          <w:szCs w:val="32"/>
        </w:rPr>
        <w:t>, Рыбалко</w:t>
      </w:r>
      <w:r w:rsidR="00D346AD">
        <w:rPr>
          <w:sz w:val="32"/>
          <w:szCs w:val="32"/>
        </w:rPr>
        <w:t xml:space="preserve"> О.А.</w:t>
      </w:r>
      <w:r w:rsidRPr="00825400">
        <w:rPr>
          <w:sz w:val="32"/>
          <w:szCs w:val="32"/>
        </w:rPr>
        <w:t>,</w:t>
      </w:r>
      <w:r w:rsidRPr="00825400">
        <w:rPr>
          <w:color w:val="000000"/>
          <w:sz w:val="32"/>
          <w:szCs w:val="32"/>
        </w:rPr>
        <w:t xml:space="preserve"> </w:t>
      </w:r>
      <w:r w:rsidR="00DB1578" w:rsidRPr="00825400">
        <w:rPr>
          <w:color w:val="000000"/>
          <w:sz w:val="32"/>
          <w:szCs w:val="32"/>
        </w:rPr>
        <w:t>провести собрание</w:t>
      </w:r>
      <w:r w:rsidR="00DB1578">
        <w:rPr>
          <w:color w:val="000000"/>
          <w:sz w:val="32"/>
          <w:szCs w:val="32"/>
        </w:rPr>
        <w:t xml:space="preserve">, </w:t>
      </w:r>
      <w:r w:rsidR="00F25A84">
        <w:rPr>
          <w:color w:val="000000"/>
          <w:sz w:val="32"/>
          <w:szCs w:val="32"/>
        </w:rPr>
        <w:t>а по сути,</w:t>
      </w:r>
      <w:r w:rsidR="00DB1578">
        <w:rPr>
          <w:color w:val="000000"/>
          <w:sz w:val="32"/>
          <w:szCs w:val="32"/>
        </w:rPr>
        <w:t xml:space="preserve"> </w:t>
      </w:r>
      <w:r w:rsidR="00877A12">
        <w:rPr>
          <w:color w:val="000000"/>
          <w:sz w:val="32"/>
          <w:szCs w:val="32"/>
        </w:rPr>
        <w:t>организовать</w:t>
      </w:r>
      <w:r w:rsidR="00DB1578">
        <w:rPr>
          <w:color w:val="000000"/>
          <w:sz w:val="32"/>
          <w:szCs w:val="32"/>
        </w:rPr>
        <w:t xml:space="preserve"> рейдерский захват ТСЖ</w:t>
      </w:r>
      <w:r w:rsidR="00B410F6">
        <w:rPr>
          <w:color w:val="000000"/>
          <w:sz w:val="32"/>
          <w:szCs w:val="32"/>
        </w:rPr>
        <w:t>,</w:t>
      </w:r>
      <w:r w:rsidR="00DB1578">
        <w:rPr>
          <w:color w:val="000000"/>
          <w:sz w:val="32"/>
          <w:szCs w:val="32"/>
        </w:rPr>
        <w:t xml:space="preserve"> </w:t>
      </w:r>
      <w:r w:rsidRPr="00825400">
        <w:rPr>
          <w:color w:val="000000"/>
          <w:sz w:val="32"/>
          <w:szCs w:val="32"/>
        </w:rPr>
        <w:t>наруш</w:t>
      </w:r>
      <w:r w:rsidR="001C5D73">
        <w:rPr>
          <w:color w:val="000000"/>
          <w:sz w:val="32"/>
          <w:szCs w:val="32"/>
        </w:rPr>
        <w:t>а</w:t>
      </w:r>
      <w:r w:rsidR="00B410F6">
        <w:rPr>
          <w:color w:val="000000"/>
          <w:sz w:val="32"/>
          <w:szCs w:val="32"/>
        </w:rPr>
        <w:t>я</w:t>
      </w:r>
      <w:r w:rsidRPr="00825400">
        <w:rPr>
          <w:color w:val="000000"/>
          <w:sz w:val="32"/>
          <w:szCs w:val="32"/>
        </w:rPr>
        <w:t xml:space="preserve"> ст. </w:t>
      </w:r>
      <w:r w:rsidR="00F25A84" w:rsidRPr="00825400">
        <w:rPr>
          <w:color w:val="000000"/>
          <w:sz w:val="32"/>
          <w:szCs w:val="32"/>
        </w:rPr>
        <w:t xml:space="preserve">181.4 </w:t>
      </w:r>
      <w:proofErr w:type="spellStart"/>
      <w:r w:rsidR="00F25A84" w:rsidRPr="00825400">
        <w:rPr>
          <w:color w:val="000000"/>
          <w:sz w:val="32"/>
          <w:szCs w:val="32"/>
        </w:rPr>
        <w:t>пп</w:t>
      </w:r>
      <w:proofErr w:type="spellEnd"/>
      <w:r w:rsidRPr="00825400">
        <w:rPr>
          <w:color w:val="000000"/>
          <w:sz w:val="32"/>
          <w:szCs w:val="32"/>
        </w:rPr>
        <w:t xml:space="preserve"> 1 ГК </w:t>
      </w:r>
      <w:r w:rsidR="00F25A84" w:rsidRPr="00825400">
        <w:rPr>
          <w:color w:val="000000"/>
          <w:sz w:val="32"/>
          <w:szCs w:val="32"/>
        </w:rPr>
        <w:t>РФ (</w:t>
      </w:r>
      <w:r w:rsidRPr="00825400">
        <w:rPr>
          <w:color w:val="000000"/>
          <w:sz w:val="32"/>
          <w:szCs w:val="32"/>
        </w:rPr>
        <w:t xml:space="preserve">п.108 Постановления Пленума Верховного суда РФ от 23.06.2015 </w:t>
      </w:r>
      <w:r w:rsidR="00F25A84" w:rsidRPr="00825400">
        <w:rPr>
          <w:color w:val="000000"/>
          <w:sz w:val="32"/>
          <w:szCs w:val="32"/>
        </w:rPr>
        <w:t>г.</w:t>
      </w:r>
      <w:r w:rsidR="00F25A84" w:rsidRPr="004E193E">
        <w:rPr>
          <w:color w:val="000000"/>
          <w:sz w:val="32"/>
          <w:szCs w:val="32"/>
        </w:rPr>
        <w:t xml:space="preserve"> </w:t>
      </w:r>
      <w:r w:rsidR="00F25A84" w:rsidRPr="00825400">
        <w:rPr>
          <w:color w:val="000000"/>
          <w:sz w:val="32"/>
          <w:szCs w:val="32"/>
          <w:lang w:val="en-US"/>
        </w:rPr>
        <w:t>N</w:t>
      </w:r>
      <w:r w:rsidR="00F25A84" w:rsidRPr="00825400">
        <w:rPr>
          <w:color w:val="000000"/>
          <w:sz w:val="32"/>
          <w:szCs w:val="32"/>
        </w:rPr>
        <w:t>25 «</w:t>
      </w:r>
      <w:r w:rsidRPr="00825400">
        <w:rPr>
          <w:color w:val="000000"/>
          <w:sz w:val="32"/>
          <w:szCs w:val="32"/>
        </w:rPr>
        <w:t xml:space="preserve">О применении судами некоторых положений раздела 1 части первой ГК РФ»), ЖК </w:t>
      </w:r>
      <w:r w:rsidR="00D346AD">
        <w:rPr>
          <w:color w:val="000000"/>
          <w:sz w:val="32"/>
          <w:szCs w:val="32"/>
        </w:rPr>
        <w:t xml:space="preserve">РФ </w:t>
      </w:r>
      <w:r w:rsidRPr="00825400">
        <w:rPr>
          <w:color w:val="000000"/>
          <w:sz w:val="32"/>
          <w:szCs w:val="32"/>
        </w:rPr>
        <w:t>ст. 45.</w:t>
      </w:r>
    </w:p>
    <w:p w14:paraId="4CE2B2D3" w14:textId="0D9463CE" w:rsidR="00DA54E7" w:rsidRPr="00825400" w:rsidRDefault="00DA54E7" w:rsidP="002303B4">
      <w:pPr>
        <w:pStyle w:val="a3"/>
        <w:spacing w:before="0" w:beforeAutospacing="0" w:after="160" w:afterAutospacing="0" w:line="252" w:lineRule="auto"/>
        <w:jc w:val="both"/>
        <w:rPr>
          <w:color w:val="000000"/>
          <w:sz w:val="32"/>
          <w:szCs w:val="32"/>
        </w:rPr>
      </w:pPr>
      <w:r w:rsidRPr="00825400">
        <w:rPr>
          <w:sz w:val="32"/>
          <w:szCs w:val="32"/>
        </w:rPr>
        <w:t xml:space="preserve">  10 мая 2024 года</w:t>
      </w:r>
      <w:r w:rsidR="003708AA">
        <w:rPr>
          <w:sz w:val="32"/>
          <w:szCs w:val="32"/>
        </w:rPr>
        <w:t xml:space="preserve"> в соответствии Положением о членстве в ТСЖ «</w:t>
      </w:r>
      <w:proofErr w:type="spellStart"/>
      <w:r w:rsidR="003708AA">
        <w:rPr>
          <w:sz w:val="32"/>
          <w:szCs w:val="32"/>
        </w:rPr>
        <w:t>Краснопролетарская</w:t>
      </w:r>
      <w:proofErr w:type="spellEnd"/>
      <w:r w:rsidR="003708AA">
        <w:rPr>
          <w:sz w:val="32"/>
          <w:szCs w:val="32"/>
        </w:rPr>
        <w:t>»</w:t>
      </w:r>
      <w:r w:rsidR="00812C7C">
        <w:rPr>
          <w:sz w:val="32"/>
          <w:szCs w:val="32"/>
        </w:rPr>
        <w:t>,</w:t>
      </w:r>
      <w:r w:rsidRPr="00825400">
        <w:rPr>
          <w:sz w:val="32"/>
          <w:szCs w:val="32"/>
        </w:rPr>
        <w:t xml:space="preserve"> </w:t>
      </w:r>
      <w:r w:rsidR="00B410F6">
        <w:rPr>
          <w:sz w:val="32"/>
          <w:szCs w:val="32"/>
        </w:rPr>
        <w:t>решением Правления</w:t>
      </w:r>
      <w:r w:rsidR="00812C7C">
        <w:rPr>
          <w:sz w:val="32"/>
          <w:szCs w:val="32"/>
        </w:rPr>
        <w:t>,</w:t>
      </w:r>
      <w:r w:rsidR="00B410F6">
        <w:rPr>
          <w:sz w:val="32"/>
          <w:szCs w:val="32"/>
        </w:rPr>
        <w:t xml:space="preserve"> в</w:t>
      </w:r>
      <w:r w:rsidR="00B410F6" w:rsidRPr="00825400">
        <w:rPr>
          <w:sz w:val="32"/>
          <w:szCs w:val="32"/>
        </w:rPr>
        <w:t xml:space="preserve">ышеперечисленные собственники </w:t>
      </w:r>
      <w:r w:rsidR="00B410F6">
        <w:rPr>
          <w:sz w:val="32"/>
          <w:szCs w:val="32"/>
        </w:rPr>
        <w:t xml:space="preserve">были </w:t>
      </w:r>
      <w:r w:rsidR="00B410F6" w:rsidRPr="00825400">
        <w:rPr>
          <w:sz w:val="32"/>
          <w:szCs w:val="32"/>
        </w:rPr>
        <w:t xml:space="preserve">исключены </w:t>
      </w:r>
      <w:r w:rsidRPr="00825400">
        <w:rPr>
          <w:sz w:val="32"/>
          <w:szCs w:val="32"/>
        </w:rPr>
        <w:t>из членов ТСЖ</w:t>
      </w:r>
      <w:r w:rsidR="00B410F6">
        <w:rPr>
          <w:sz w:val="32"/>
          <w:szCs w:val="32"/>
        </w:rPr>
        <w:t>. Основанием яв</w:t>
      </w:r>
      <w:r w:rsidR="003708AA">
        <w:rPr>
          <w:sz w:val="32"/>
          <w:szCs w:val="32"/>
        </w:rPr>
        <w:t>илось</w:t>
      </w:r>
      <w:r w:rsidRPr="00825400">
        <w:rPr>
          <w:color w:val="000000"/>
          <w:sz w:val="32"/>
          <w:szCs w:val="32"/>
        </w:rPr>
        <w:t xml:space="preserve">  незаконно</w:t>
      </w:r>
      <w:r w:rsidR="003708AA">
        <w:rPr>
          <w:color w:val="000000"/>
          <w:sz w:val="32"/>
          <w:szCs w:val="32"/>
        </w:rPr>
        <w:t>е</w:t>
      </w:r>
      <w:r w:rsidRPr="00825400">
        <w:rPr>
          <w:color w:val="000000"/>
          <w:sz w:val="32"/>
          <w:szCs w:val="32"/>
        </w:rPr>
        <w:t xml:space="preserve"> использовани</w:t>
      </w:r>
      <w:r w:rsidR="003708AA">
        <w:rPr>
          <w:color w:val="000000"/>
          <w:sz w:val="32"/>
          <w:szCs w:val="32"/>
        </w:rPr>
        <w:t>е</w:t>
      </w:r>
      <w:r w:rsidRPr="00825400">
        <w:rPr>
          <w:color w:val="000000"/>
          <w:sz w:val="32"/>
          <w:szCs w:val="32"/>
        </w:rPr>
        <w:t xml:space="preserve"> общедолевой собственности,  отказ исполнения судебн</w:t>
      </w:r>
      <w:r w:rsidR="003708AA">
        <w:rPr>
          <w:color w:val="000000"/>
          <w:sz w:val="32"/>
          <w:szCs w:val="32"/>
        </w:rPr>
        <w:t>ых</w:t>
      </w:r>
      <w:r w:rsidRPr="00825400">
        <w:rPr>
          <w:color w:val="000000"/>
          <w:sz w:val="32"/>
          <w:szCs w:val="32"/>
        </w:rPr>
        <w:t xml:space="preserve"> решени</w:t>
      </w:r>
      <w:r w:rsidR="003708AA">
        <w:rPr>
          <w:color w:val="000000"/>
          <w:sz w:val="32"/>
          <w:szCs w:val="32"/>
        </w:rPr>
        <w:t>й</w:t>
      </w:r>
      <w:r w:rsidRPr="00825400">
        <w:rPr>
          <w:color w:val="000000"/>
          <w:sz w:val="32"/>
          <w:szCs w:val="32"/>
        </w:rPr>
        <w:t xml:space="preserve"> об освобождении незаконно занятого общего имущества многоквартирного дома и восстановлени</w:t>
      </w:r>
      <w:r w:rsidR="003708AA">
        <w:rPr>
          <w:color w:val="000000"/>
          <w:sz w:val="32"/>
          <w:szCs w:val="32"/>
        </w:rPr>
        <w:t>е</w:t>
      </w:r>
      <w:r w:rsidRPr="00825400">
        <w:rPr>
          <w:color w:val="000000"/>
          <w:sz w:val="32"/>
          <w:szCs w:val="32"/>
        </w:rPr>
        <w:t xml:space="preserve"> его в проектное состояние,</w:t>
      </w:r>
      <w:r w:rsidR="003708AA">
        <w:rPr>
          <w:color w:val="000000"/>
          <w:sz w:val="32"/>
          <w:szCs w:val="32"/>
        </w:rPr>
        <w:t xml:space="preserve"> а также </w:t>
      </w:r>
      <w:r w:rsidRPr="00825400">
        <w:rPr>
          <w:color w:val="000000"/>
          <w:sz w:val="32"/>
          <w:szCs w:val="32"/>
        </w:rPr>
        <w:t xml:space="preserve"> за неправомерное изъятие бухгалтерских документов ТСЖ, нарушения Правил пользования помещениями в многоквартирном доме, неисполнение требований Правления ТСЖ об устранении выявленных нарушений Порядка пользования помещениями; систематических нарушений </w:t>
      </w:r>
      <w:proofErr w:type="spellStart"/>
      <w:r w:rsidRPr="00825400">
        <w:rPr>
          <w:color w:val="000000"/>
          <w:sz w:val="32"/>
          <w:szCs w:val="32"/>
        </w:rPr>
        <w:t>п.п</w:t>
      </w:r>
      <w:proofErr w:type="spellEnd"/>
      <w:r w:rsidRPr="00825400">
        <w:rPr>
          <w:color w:val="000000"/>
          <w:sz w:val="32"/>
          <w:szCs w:val="32"/>
        </w:rPr>
        <w:t>. 7.7, 7.8, 9.1.7, 11.1.1, 11.1.2, 11.1.5, 11.1.7, 11.1.8, 11.1.9.  Устава ТСЖ,  за совершения попытки рейдерского захвата управления в ТСЖ с целью отстранения действующего правления ТСЖ для достижения своих корыстных целей, противоречащих интересам собственников помещений многоквартирного дома, препятств</w:t>
      </w:r>
      <w:r w:rsidR="003708AA">
        <w:rPr>
          <w:color w:val="000000"/>
          <w:sz w:val="32"/>
          <w:szCs w:val="32"/>
        </w:rPr>
        <w:t>ование</w:t>
      </w:r>
      <w:r w:rsidRPr="00825400">
        <w:rPr>
          <w:color w:val="000000"/>
          <w:sz w:val="32"/>
          <w:szCs w:val="32"/>
        </w:rPr>
        <w:t xml:space="preserve"> работе персонала Товарищества и угроз в адрес сотрудников ТСЖ, находящихся при исполнении служебных обязанностей</w:t>
      </w:r>
      <w:r w:rsidR="001D0F5D" w:rsidRPr="00825400">
        <w:rPr>
          <w:color w:val="000000"/>
          <w:sz w:val="32"/>
          <w:szCs w:val="32"/>
        </w:rPr>
        <w:t xml:space="preserve">. </w:t>
      </w:r>
    </w:p>
    <w:p w14:paraId="38545E3D" w14:textId="0EDE9D76" w:rsidR="001D0F5D" w:rsidRDefault="001D0F5D" w:rsidP="002303B4">
      <w:pPr>
        <w:pStyle w:val="a3"/>
        <w:spacing w:before="0" w:beforeAutospacing="0" w:after="160" w:afterAutospacing="0" w:line="252" w:lineRule="auto"/>
        <w:jc w:val="both"/>
        <w:rPr>
          <w:color w:val="000000"/>
          <w:sz w:val="32"/>
          <w:szCs w:val="32"/>
        </w:rPr>
      </w:pPr>
      <w:r w:rsidRPr="00825400">
        <w:rPr>
          <w:color w:val="000000"/>
          <w:sz w:val="32"/>
          <w:szCs w:val="32"/>
        </w:rPr>
        <w:t xml:space="preserve">  Прокофьев и Богатырев </w:t>
      </w:r>
      <w:r w:rsidR="002A121F">
        <w:rPr>
          <w:color w:val="000000"/>
          <w:sz w:val="32"/>
          <w:szCs w:val="32"/>
        </w:rPr>
        <w:t>преследуют</w:t>
      </w:r>
      <w:r w:rsidR="002A121F" w:rsidRPr="00825400">
        <w:rPr>
          <w:color w:val="000000"/>
          <w:sz w:val="32"/>
          <w:szCs w:val="32"/>
        </w:rPr>
        <w:t xml:space="preserve"> жителей</w:t>
      </w:r>
      <w:r w:rsidRPr="00825400">
        <w:rPr>
          <w:color w:val="000000"/>
          <w:sz w:val="32"/>
          <w:szCs w:val="32"/>
        </w:rPr>
        <w:t xml:space="preserve"> нашего </w:t>
      </w:r>
      <w:r w:rsidR="001948ED" w:rsidRPr="00825400">
        <w:rPr>
          <w:color w:val="000000"/>
          <w:sz w:val="32"/>
          <w:szCs w:val="32"/>
        </w:rPr>
        <w:t>дома, не</w:t>
      </w:r>
      <w:r w:rsidRPr="00825400">
        <w:rPr>
          <w:color w:val="000000"/>
          <w:sz w:val="32"/>
          <w:szCs w:val="32"/>
        </w:rPr>
        <w:t xml:space="preserve"> да</w:t>
      </w:r>
      <w:r w:rsidR="00AA50DC">
        <w:rPr>
          <w:color w:val="000000"/>
          <w:sz w:val="32"/>
          <w:szCs w:val="32"/>
        </w:rPr>
        <w:t>вая</w:t>
      </w:r>
      <w:r w:rsidRPr="00825400">
        <w:rPr>
          <w:color w:val="000000"/>
          <w:sz w:val="32"/>
          <w:szCs w:val="32"/>
        </w:rPr>
        <w:t xml:space="preserve"> прохода на улице, </w:t>
      </w:r>
      <w:r w:rsidR="00BC1214">
        <w:rPr>
          <w:color w:val="000000"/>
          <w:sz w:val="32"/>
          <w:szCs w:val="32"/>
        </w:rPr>
        <w:t>постоянно</w:t>
      </w:r>
      <w:r w:rsidR="003A26BA">
        <w:rPr>
          <w:color w:val="000000"/>
          <w:sz w:val="32"/>
          <w:szCs w:val="32"/>
        </w:rPr>
        <w:t xml:space="preserve"> заявляются в</w:t>
      </w:r>
      <w:r w:rsidR="00BC1214">
        <w:rPr>
          <w:color w:val="000000"/>
          <w:sz w:val="32"/>
          <w:szCs w:val="32"/>
        </w:rPr>
        <w:t xml:space="preserve"> квартиры и офисы, названива</w:t>
      </w:r>
      <w:r w:rsidR="002A121F">
        <w:rPr>
          <w:color w:val="000000"/>
          <w:sz w:val="32"/>
          <w:szCs w:val="32"/>
        </w:rPr>
        <w:t>ют</w:t>
      </w:r>
      <w:r w:rsidR="00FB68DB">
        <w:rPr>
          <w:color w:val="000000"/>
          <w:sz w:val="32"/>
          <w:szCs w:val="32"/>
        </w:rPr>
        <w:t xml:space="preserve"> по телефонам</w:t>
      </w:r>
      <w:r w:rsidR="00BC1214">
        <w:rPr>
          <w:color w:val="000000"/>
          <w:sz w:val="32"/>
          <w:szCs w:val="32"/>
        </w:rPr>
        <w:t xml:space="preserve">, </w:t>
      </w:r>
      <w:r w:rsidRPr="00825400">
        <w:rPr>
          <w:color w:val="000000"/>
          <w:sz w:val="32"/>
          <w:szCs w:val="32"/>
        </w:rPr>
        <w:t>рассыла</w:t>
      </w:r>
      <w:r w:rsidR="002A121F">
        <w:rPr>
          <w:color w:val="000000"/>
          <w:sz w:val="32"/>
          <w:szCs w:val="32"/>
        </w:rPr>
        <w:t>ют</w:t>
      </w:r>
      <w:r w:rsidRPr="00825400">
        <w:rPr>
          <w:color w:val="000000"/>
          <w:sz w:val="32"/>
          <w:szCs w:val="32"/>
        </w:rPr>
        <w:t xml:space="preserve"> свои письма и обращения по почтовым ящикам и в виде почтовых отправлений</w:t>
      </w:r>
      <w:r w:rsidR="00825400" w:rsidRPr="00825400">
        <w:rPr>
          <w:color w:val="000000"/>
          <w:sz w:val="32"/>
          <w:szCs w:val="32"/>
        </w:rPr>
        <w:t>, распространя</w:t>
      </w:r>
      <w:r w:rsidR="002A121F">
        <w:rPr>
          <w:color w:val="000000"/>
          <w:sz w:val="32"/>
          <w:szCs w:val="32"/>
        </w:rPr>
        <w:t>ют</w:t>
      </w:r>
      <w:r w:rsidR="00825400" w:rsidRPr="00825400">
        <w:rPr>
          <w:color w:val="000000"/>
          <w:sz w:val="32"/>
          <w:szCs w:val="32"/>
        </w:rPr>
        <w:t xml:space="preserve"> </w:t>
      </w:r>
      <w:r w:rsidR="00D33B85">
        <w:rPr>
          <w:color w:val="000000"/>
          <w:sz w:val="32"/>
          <w:szCs w:val="32"/>
        </w:rPr>
        <w:t>клевету и</w:t>
      </w:r>
      <w:r w:rsidR="00825400" w:rsidRPr="00825400">
        <w:rPr>
          <w:color w:val="000000"/>
          <w:sz w:val="32"/>
          <w:szCs w:val="32"/>
        </w:rPr>
        <w:t xml:space="preserve"> инсинуации</w:t>
      </w:r>
      <w:r w:rsidR="00AA50DC">
        <w:rPr>
          <w:color w:val="000000"/>
          <w:sz w:val="32"/>
          <w:szCs w:val="32"/>
        </w:rPr>
        <w:t xml:space="preserve"> в адрес членов Правления ТСЖ и председателя</w:t>
      </w:r>
      <w:r w:rsidR="00DB1578">
        <w:rPr>
          <w:color w:val="000000"/>
          <w:sz w:val="32"/>
          <w:szCs w:val="32"/>
        </w:rPr>
        <w:t>, пытаясь заполучить необходимый кворум.</w:t>
      </w:r>
      <w:r w:rsidRPr="00825400">
        <w:rPr>
          <w:color w:val="000000"/>
          <w:sz w:val="32"/>
          <w:szCs w:val="32"/>
        </w:rPr>
        <w:t xml:space="preserve"> </w:t>
      </w:r>
    </w:p>
    <w:p w14:paraId="2B2A3D36" w14:textId="34619BF7" w:rsidR="00AA50DC" w:rsidRPr="00825400" w:rsidRDefault="00AA50DC" w:rsidP="002303B4">
      <w:pPr>
        <w:pStyle w:val="a3"/>
        <w:spacing w:before="0" w:beforeAutospacing="0" w:after="160" w:afterAutospacing="0" w:line="252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1948ED">
        <w:rPr>
          <w:color w:val="000000"/>
          <w:sz w:val="32"/>
          <w:szCs w:val="32"/>
        </w:rPr>
        <w:t>Похитив и</w:t>
      </w:r>
      <w:r>
        <w:rPr>
          <w:color w:val="000000"/>
          <w:sz w:val="32"/>
          <w:szCs w:val="32"/>
        </w:rPr>
        <w:t xml:space="preserve"> </w:t>
      </w:r>
      <w:r w:rsidR="001948ED">
        <w:rPr>
          <w:color w:val="000000"/>
          <w:sz w:val="32"/>
          <w:szCs w:val="32"/>
        </w:rPr>
        <w:t>сфальсифицировав документы</w:t>
      </w:r>
      <w:r>
        <w:rPr>
          <w:color w:val="000000"/>
          <w:sz w:val="32"/>
          <w:szCs w:val="32"/>
        </w:rPr>
        <w:t xml:space="preserve"> из бухгалтерии ТСЖ, подключив заинтересованных сотрудников правоохранительных органов, вышеназванные лица пытаются, с помощью подлога и </w:t>
      </w:r>
      <w:r w:rsidR="00BC1214">
        <w:rPr>
          <w:color w:val="000000"/>
          <w:sz w:val="32"/>
          <w:szCs w:val="32"/>
        </w:rPr>
        <w:t xml:space="preserve">обмана </w:t>
      </w:r>
      <w:r>
        <w:rPr>
          <w:color w:val="000000"/>
          <w:sz w:val="32"/>
          <w:szCs w:val="32"/>
        </w:rPr>
        <w:t xml:space="preserve">захватить власть в ТСЖ. При этом не гнушаются самыми примитивными и низкопробными методами для достижения своих целей.  </w:t>
      </w:r>
    </w:p>
    <w:p w14:paraId="5F1479FF" w14:textId="77777777" w:rsidR="008174FB" w:rsidRDefault="001D0F5D" w:rsidP="002303B4">
      <w:pPr>
        <w:pStyle w:val="a3"/>
        <w:spacing w:before="0" w:beforeAutospacing="0" w:after="160" w:afterAutospacing="0" w:line="252" w:lineRule="auto"/>
        <w:jc w:val="both"/>
        <w:rPr>
          <w:b/>
          <w:bCs/>
          <w:color w:val="000000"/>
          <w:sz w:val="32"/>
          <w:szCs w:val="32"/>
        </w:rPr>
      </w:pPr>
      <w:r w:rsidRPr="002A121F">
        <w:rPr>
          <w:b/>
          <w:bCs/>
          <w:color w:val="000000"/>
          <w:sz w:val="32"/>
          <w:szCs w:val="32"/>
        </w:rPr>
        <w:t xml:space="preserve"> </w:t>
      </w:r>
    </w:p>
    <w:p w14:paraId="2033FFCD" w14:textId="77777777" w:rsidR="008174FB" w:rsidRDefault="008174FB" w:rsidP="002303B4">
      <w:pPr>
        <w:pStyle w:val="a3"/>
        <w:spacing w:before="0" w:beforeAutospacing="0" w:after="160" w:afterAutospacing="0" w:line="252" w:lineRule="auto"/>
        <w:jc w:val="both"/>
        <w:rPr>
          <w:b/>
          <w:bCs/>
          <w:color w:val="000000"/>
          <w:sz w:val="32"/>
          <w:szCs w:val="32"/>
        </w:rPr>
      </w:pPr>
    </w:p>
    <w:p w14:paraId="2C271479" w14:textId="77777777" w:rsidR="008174FB" w:rsidRDefault="008174FB" w:rsidP="002303B4">
      <w:pPr>
        <w:pStyle w:val="a3"/>
        <w:spacing w:before="0" w:beforeAutospacing="0" w:after="160" w:afterAutospacing="0" w:line="252" w:lineRule="auto"/>
        <w:jc w:val="both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764EE654" w14:textId="43B905FA" w:rsidR="00BC1214" w:rsidRPr="002A121F" w:rsidRDefault="001D0F5D" w:rsidP="002303B4">
      <w:pPr>
        <w:pStyle w:val="a3"/>
        <w:spacing w:before="0" w:beforeAutospacing="0" w:after="160" w:afterAutospacing="0" w:line="252" w:lineRule="auto"/>
        <w:jc w:val="both"/>
        <w:rPr>
          <w:b/>
          <w:bCs/>
          <w:color w:val="000000"/>
          <w:sz w:val="32"/>
          <w:szCs w:val="32"/>
        </w:rPr>
      </w:pPr>
      <w:r w:rsidRPr="002A121F">
        <w:rPr>
          <w:b/>
          <w:bCs/>
          <w:color w:val="000000"/>
          <w:sz w:val="32"/>
          <w:szCs w:val="32"/>
        </w:rPr>
        <w:t xml:space="preserve"> </w:t>
      </w:r>
      <w:r w:rsidR="002303B4">
        <w:rPr>
          <w:b/>
          <w:bCs/>
          <w:color w:val="000000"/>
          <w:sz w:val="32"/>
          <w:szCs w:val="32"/>
        </w:rPr>
        <w:t>П</w:t>
      </w:r>
      <w:r w:rsidR="00BC1214" w:rsidRPr="002A121F">
        <w:rPr>
          <w:b/>
          <w:bCs/>
          <w:color w:val="000000"/>
          <w:sz w:val="32"/>
          <w:szCs w:val="32"/>
        </w:rPr>
        <w:t>равление п</w:t>
      </w:r>
      <w:r w:rsidRPr="002A121F">
        <w:rPr>
          <w:b/>
          <w:bCs/>
          <w:color w:val="000000"/>
          <w:sz w:val="32"/>
          <w:szCs w:val="32"/>
        </w:rPr>
        <w:t>ризыва</w:t>
      </w:r>
      <w:r w:rsidR="00BC1214" w:rsidRPr="002A121F">
        <w:rPr>
          <w:b/>
          <w:bCs/>
          <w:color w:val="000000"/>
          <w:sz w:val="32"/>
          <w:szCs w:val="32"/>
        </w:rPr>
        <w:t>ет</w:t>
      </w:r>
      <w:r w:rsidRPr="002A121F">
        <w:rPr>
          <w:b/>
          <w:bCs/>
          <w:color w:val="000000"/>
          <w:sz w:val="32"/>
          <w:szCs w:val="32"/>
        </w:rPr>
        <w:t xml:space="preserve"> не принимать участие</w:t>
      </w:r>
      <w:r w:rsidR="00AA50DC" w:rsidRPr="002A121F">
        <w:rPr>
          <w:b/>
          <w:bCs/>
          <w:color w:val="000000"/>
          <w:sz w:val="32"/>
          <w:szCs w:val="32"/>
        </w:rPr>
        <w:t xml:space="preserve"> в </w:t>
      </w:r>
      <w:r w:rsidR="00B410F6">
        <w:rPr>
          <w:b/>
          <w:bCs/>
          <w:color w:val="000000"/>
          <w:sz w:val="32"/>
          <w:szCs w:val="32"/>
        </w:rPr>
        <w:t>их голосовании</w:t>
      </w:r>
      <w:r w:rsidR="00AA50DC" w:rsidRPr="002A121F">
        <w:rPr>
          <w:b/>
          <w:bCs/>
          <w:color w:val="000000"/>
          <w:sz w:val="32"/>
          <w:szCs w:val="32"/>
        </w:rPr>
        <w:t>, не участвовать</w:t>
      </w:r>
      <w:r w:rsidRPr="002A121F">
        <w:rPr>
          <w:b/>
          <w:bCs/>
          <w:color w:val="000000"/>
          <w:sz w:val="32"/>
          <w:szCs w:val="32"/>
        </w:rPr>
        <w:t xml:space="preserve"> в незаконных действиях</w:t>
      </w:r>
      <w:r w:rsidR="00AA50DC" w:rsidRPr="002A121F">
        <w:rPr>
          <w:b/>
          <w:bCs/>
          <w:color w:val="000000"/>
          <w:sz w:val="32"/>
          <w:szCs w:val="32"/>
        </w:rPr>
        <w:t xml:space="preserve">, </w:t>
      </w:r>
      <w:r w:rsidRPr="002A121F">
        <w:rPr>
          <w:b/>
          <w:bCs/>
          <w:color w:val="000000"/>
          <w:sz w:val="32"/>
          <w:szCs w:val="32"/>
        </w:rPr>
        <w:t xml:space="preserve">не поощрять </w:t>
      </w:r>
      <w:r w:rsidR="004E193E">
        <w:rPr>
          <w:b/>
          <w:bCs/>
          <w:color w:val="000000"/>
          <w:sz w:val="32"/>
          <w:szCs w:val="32"/>
        </w:rPr>
        <w:t>данных</w:t>
      </w:r>
      <w:r w:rsidRPr="002A121F">
        <w:rPr>
          <w:b/>
          <w:bCs/>
          <w:color w:val="000000"/>
          <w:sz w:val="32"/>
          <w:szCs w:val="32"/>
        </w:rPr>
        <w:t xml:space="preserve"> лиц</w:t>
      </w:r>
      <w:r w:rsidR="00B410F6">
        <w:rPr>
          <w:b/>
          <w:bCs/>
          <w:color w:val="000000"/>
          <w:sz w:val="32"/>
          <w:szCs w:val="32"/>
        </w:rPr>
        <w:t>.</w:t>
      </w:r>
    </w:p>
    <w:p w14:paraId="21E86576" w14:textId="07EA2FB0" w:rsidR="001D0F5D" w:rsidRDefault="00BC1214" w:rsidP="002303B4">
      <w:pPr>
        <w:pStyle w:val="a3"/>
        <w:spacing w:before="0" w:beforeAutospacing="0" w:after="160" w:afterAutospacing="0" w:line="252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Личность Прокофьева</w:t>
      </w:r>
      <w:r w:rsidR="003A5757">
        <w:rPr>
          <w:color w:val="000000"/>
          <w:sz w:val="32"/>
          <w:szCs w:val="32"/>
        </w:rPr>
        <w:t xml:space="preserve">, который себя </w:t>
      </w:r>
      <w:r w:rsidR="00DB1578">
        <w:rPr>
          <w:color w:val="000000"/>
          <w:sz w:val="32"/>
          <w:szCs w:val="32"/>
        </w:rPr>
        <w:t xml:space="preserve">уже </w:t>
      </w:r>
      <w:r w:rsidR="004958C2">
        <w:rPr>
          <w:color w:val="000000"/>
          <w:sz w:val="32"/>
          <w:szCs w:val="32"/>
        </w:rPr>
        <w:t>считает</w:t>
      </w:r>
      <w:r w:rsidR="00DB1578">
        <w:rPr>
          <w:color w:val="000000"/>
          <w:sz w:val="32"/>
          <w:szCs w:val="32"/>
        </w:rPr>
        <w:t xml:space="preserve"> председателем правления ТСЖ, хорошо</w:t>
      </w:r>
      <w:r w:rsidR="00AA50DC">
        <w:rPr>
          <w:color w:val="000000"/>
          <w:sz w:val="32"/>
          <w:szCs w:val="32"/>
        </w:rPr>
        <w:t xml:space="preserve"> извест</w:t>
      </w:r>
      <w:r>
        <w:rPr>
          <w:color w:val="000000"/>
          <w:sz w:val="32"/>
          <w:szCs w:val="32"/>
        </w:rPr>
        <w:t>на</w:t>
      </w:r>
      <w:r w:rsidR="00AA50DC">
        <w:rPr>
          <w:color w:val="000000"/>
          <w:sz w:val="32"/>
          <w:szCs w:val="32"/>
        </w:rPr>
        <w:t xml:space="preserve"> собственникам машиномест</w:t>
      </w:r>
      <w:r w:rsidR="00DB1578">
        <w:rPr>
          <w:color w:val="000000"/>
          <w:sz w:val="32"/>
          <w:szCs w:val="32"/>
        </w:rPr>
        <w:t xml:space="preserve"> нашего дома</w:t>
      </w:r>
      <w:r>
        <w:rPr>
          <w:color w:val="000000"/>
          <w:sz w:val="32"/>
          <w:szCs w:val="32"/>
        </w:rPr>
        <w:t>. Это сутяжник</w:t>
      </w:r>
      <w:r w:rsidR="00AA50DC">
        <w:rPr>
          <w:color w:val="000000"/>
          <w:sz w:val="32"/>
          <w:szCs w:val="32"/>
        </w:rPr>
        <w:t xml:space="preserve">, </w:t>
      </w:r>
      <w:r w:rsidR="001948ED">
        <w:rPr>
          <w:color w:val="000000"/>
          <w:sz w:val="32"/>
          <w:szCs w:val="32"/>
        </w:rPr>
        <w:t>который более</w:t>
      </w:r>
      <w:r w:rsidR="00AA50DC">
        <w:rPr>
          <w:color w:val="000000"/>
          <w:sz w:val="32"/>
          <w:szCs w:val="32"/>
        </w:rPr>
        <w:t xml:space="preserve"> </w:t>
      </w:r>
      <w:r w:rsidR="001948ED">
        <w:rPr>
          <w:color w:val="000000"/>
          <w:sz w:val="32"/>
          <w:szCs w:val="32"/>
        </w:rPr>
        <w:t xml:space="preserve">10 лет </w:t>
      </w:r>
      <w:r>
        <w:rPr>
          <w:color w:val="000000"/>
          <w:sz w:val="32"/>
          <w:szCs w:val="32"/>
        </w:rPr>
        <w:t>пытается наказать фирму</w:t>
      </w:r>
      <w:r w:rsidR="001948ED">
        <w:rPr>
          <w:color w:val="000000"/>
          <w:sz w:val="32"/>
          <w:szCs w:val="32"/>
        </w:rPr>
        <w:t xml:space="preserve"> АЛВИД</w:t>
      </w:r>
      <w:r>
        <w:rPr>
          <w:color w:val="000000"/>
          <w:sz w:val="32"/>
          <w:szCs w:val="32"/>
        </w:rPr>
        <w:t xml:space="preserve">, </w:t>
      </w:r>
      <w:r w:rsidR="001948ED">
        <w:rPr>
          <w:color w:val="000000"/>
          <w:sz w:val="32"/>
          <w:szCs w:val="32"/>
        </w:rPr>
        <w:t>которая обслуживает подземную автостоянку</w:t>
      </w:r>
      <w:r>
        <w:rPr>
          <w:color w:val="000000"/>
          <w:sz w:val="32"/>
          <w:szCs w:val="32"/>
        </w:rPr>
        <w:t xml:space="preserve"> и его коллегиальный орган, за </w:t>
      </w:r>
      <w:r w:rsidR="00C61066">
        <w:rPr>
          <w:color w:val="000000"/>
          <w:sz w:val="32"/>
          <w:szCs w:val="32"/>
        </w:rPr>
        <w:t>то,</w:t>
      </w:r>
      <w:r>
        <w:rPr>
          <w:color w:val="000000"/>
          <w:sz w:val="32"/>
          <w:szCs w:val="32"/>
        </w:rPr>
        <w:t xml:space="preserve"> что в свое время был выгнан оттуда за </w:t>
      </w:r>
      <w:r w:rsidR="00DB1578">
        <w:rPr>
          <w:color w:val="000000"/>
          <w:sz w:val="32"/>
          <w:szCs w:val="32"/>
        </w:rPr>
        <w:t>предпринятую попытку аналогичных действий</w:t>
      </w:r>
      <w:r>
        <w:rPr>
          <w:color w:val="000000"/>
          <w:sz w:val="32"/>
          <w:szCs w:val="32"/>
        </w:rPr>
        <w:t xml:space="preserve">, которые сейчас </w:t>
      </w:r>
      <w:r w:rsidR="00DB1578">
        <w:rPr>
          <w:color w:val="000000"/>
          <w:sz w:val="32"/>
          <w:szCs w:val="32"/>
        </w:rPr>
        <w:t xml:space="preserve">пытается </w:t>
      </w:r>
      <w:r>
        <w:rPr>
          <w:color w:val="000000"/>
          <w:sz w:val="32"/>
          <w:szCs w:val="32"/>
        </w:rPr>
        <w:t>пров</w:t>
      </w:r>
      <w:r w:rsidR="00DB1578">
        <w:rPr>
          <w:color w:val="000000"/>
          <w:sz w:val="32"/>
          <w:szCs w:val="32"/>
        </w:rPr>
        <w:t>ести</w:t>
      </w:r>
      <w:r>
        <w:rPr>
          <w:color w:val="000000"/>
          <w:sz w:val="32"/>
          <w:szCs w:val="32"/>
        </w:rPr>
        <w:t xml:space="preserve"> в отношении ТСЖ</w:t>
      </w:r>
      <w:r w:rsidR="001948ED">
        <w:rPr>
          <w:color w:val="000000"/>
          <w:sz w:val="32"/>
          <w:szCs w:val="32"/>
        </w:rPr>
        <w:t>. Очередной суд им был проигран в апреле 2024 г., когда он пытался оспорить результаты прошлогоднего собрания</w:t>
      </w:r>
      <w:r>
        <w:rPr>
          <w:color w:val="000000"/>
          <w:sz w:val="32"/>
          <w:szCs w:val="32"/>
        </w:rPr>
        <w:t xml:space="preserve"> собственников машиномест</w:t>
      </w:r>
      <w:r w:rsidR="001948ED">
        <w:rPr>
          <w:color w:val="000000"/>
          <w:sz w:val="32"/>
          <w:szCs w:val="32"/>
        </w:rPr>
        <w:t xml:space="preserve">.  При этом, </w:t>
      </w:r>
      <w:r>
        <w:rPr>
          <w:color w:val="000000"/>
          <w:sz w:val="32"/>
          <w:szCs w:val="32"/>
        </w:rPr>
        <w:t xml:space="preserve">им </w:t>
      </w:r>
      <w:r w:rsidR="001948ED">
        <w:rPr>
          <w:color w:val="000000"/>
          <w:sz w:val="32"/>
          <w:szCs w:val="32"/>
        </w:rPr>
        <w:t>декларирует</w:t>
      </w:r>
      <w:r>
        <w:rPr>
          <w:color w:val="000000"/>
          <w:sz w:val="32"/>
          <w:szCs w:val="32"/>
        </w:rPr>
        <w:t>ся</w:t>
      </w:r>
      <w:r w:rsidR="001948ED">
        <w:rPr>
          <w:color w:val="000000"/>
          <w:sz w:val="32"/>
          <w:szCs w:val="32"/>
        </w:rPr>
        <w:t xml:space="preserve"> прекращение судебных дел</w:t>
      </w:r>
      <w:r>
        <w:rPr>
          <w:color w:val="000000"/>
          <w:sz w:val="32"/>
          <w:szCs w:val="32"/>
        </w:rPr>
        <w:t>, в случае захвата власти в ТСЖ в отношении его самого и его подельников</w:t>
      </w:r>
      <w:r w:rsidR="00DB1578">
        <w:rPr>
          <w:color w:val="000000"/>
          <w:sz w:val="32"/>
          <w:szCs w:val="32"/>
        </w:rPr>
        <w:t>, отсюда и п</w:t>
      </w:r>
      <w:r w:rsidR="001948ED">
        <w:rPr>
          <w:color w:val="000000"/>
          <w:sz w:val="32"/>
          <w:szCs w:val="32"/>
        </w:rPr>
        <w:t xml:space="preserve">опытки дестабилизации работы ТСЖ, желание создать собственное, </w:t>
      </w:r>
      <w:r w:rsidR="00EE13A2">
        <w:rPr>
          <w:color w:val="000000"/>
          <w:sz w:val="32"/>
          <w:szCs w:val="32"/>
        </w:rPr>
        <w:t>«</w:t>
      </w:r>
      <w:r w:rsidR="001948ED">
        <w:rPr>
          <w:color w:val="000000"/>
          <w:sz w:val="32"/>
          <w:szCs w:val="32"/>
        </w:rPr>
        <w:t>ручное</w:t>
      </w:r>
      <w:r w:rsidR="00EE13A2">
        <w:rPr>
          <w:color w:val="000000"/>
          <w:sz w:val="32"/>
          <w:szCs w:val="32"/>
        </w:rPr>
        <w:t>»</w:t>
      </w:r>
      <w:r w:rsidR="001948ED">
        <w:rPr>
          <w:color w:val="000000"/>
          <w:sz w:val="32"/>
          <w:szCs w:val="32"/>
        </w:rPr>
        <w:t xml:space="preserve"> правление</w:t>
      </w:r>
      <w:r w:rsidR="00EE13A2">
        <w:rPr>
          <w:color w:val="000000"/>
          <w:sz w:val="32"/>
          <w:szCs w:val="32"/>
        </w:rPr>
        <w:t xml:space="preserve">, заставить собственников жить не по закону, а по своим понятиям и </w:t>
      </w:r>
      <w:r>
        <w:rPr>
          <w:color w:val="000000"/>
          <w:sz w:val="32"/>
          <w:szCs w:val="32"/>
        </w:rPr>
        <w:t xml:space="preserve">для своих </w:t>
      </w:r>
      <w:r w:rsidR="00EE13A2">
        <w:rPr>
          <w:color w:val="000000"/>
          <w:sz w:val="32"/>
          <w:szCs w:val="32"/>
        </w:rPr>
        <w:t>интерес</w:t>
      </w:r>
      <w:r>
        <w:rPr>
          <w:color w:val="000000"/>
          <w:sz w:val="32"/>
          <w:szCs w:val="32"/>
        </w:rPr>
        <w:t>ов</w:t>
      </w:r>
      <w:r w:rsidR="00EE13A2">
        <w:rPr>
          <w:color w:val="000000"/>
          <w:sz w:val="32"/>
          <w:szCs w:val="32"/>
        </w:rPr>
        <w:t xml:space="preserve">. </w:t>
      </w:r>
      <w:r w:rsidR="00DB1578" w:rsidRPr="00825400">
        <w:rPr>
          <w:color w:val="000000"/>
          <w:sz w:val="32"/>
          <w:szCs w:val="32"/>
        </w:rPr>
        <w:t>Все действия</w:t>
      </w:r>
      <w:r w:rsidR="00825400" w:rsidRPr="0082540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этой группы </w:t>
      </w:r>
      <w:r w:rsidR="00825400" w:rsidRPr="00825400">
        <w:rPr>
          <w:color w:val="000000"/>
          <w:sz w:val="32"/>
          <w:szCs w:val="32"/>
        </w:rPr>
        <w:t xml:space="preserve">направлены на решение </w:t>
      </w:r>
      <w:r w:rsidR="001D0F5D" w:rsidRPr="00825400">
        <w:rPr>
          <w:color w:val="000000"/>
          <w:sz w:val="32"/>
          <w:szCs w:val="32"/>
        </w:rPr>
        <w:t xml:space="preserve">ЛИЧНЫХ вопросов и </w:t>
      </w:r>
      <w:r w:rsidR="00825400" w:rsidRPr="00825400">
        <w:rPr>
          <w:color w:val="000000"/>
          <w:sz w:val="32"/>
          <w:szCs w:val="32"/>
        </w:rPr>
        <w:t>удовлетворение</w:t>
      </w:r>
      <w:r w:rsidR="001D0F5D" w:rsidRPr="00825400">
        <w:rPr>
          <w:color w:val="000000"/>
          <w:sz w:val="32"/>
          <w:szCs w:val="32"/>
        </w:rPr>
        <w:t xml:space="preserve"> </w:t>
      </w:r>
      <w:r w:rsidR="00DB1578">
        <w:rPr>
          <w:color w:val="000000"/>
          <w:sz w:val="32"/>
          <w:szCs w:val="32"/>
        </w:rPr>
        <w:t xml:space="preserve">своих </w:t>
      </w:r>
      <w:r w:rsidR="00825400" w:rsidRPr="00825400">
        <w:rPr>
          <w:color w:val="000000"/>
          <w:sz w:val="32"/>
          <w:szCs w:val="32"/>
        </w:rPr>
        <w:t>примитивных</w:t>
      </w:r>
      <w:r w:rsidR="001D0F5D" w:rsidRPr="00825400">
        <w:rPr>
          <w:color w:val="000000"/>
          <w:sz w:val="32"/>
          <w:szCs w:val="32"/>
        </w:rPr>
        <w:t xml:space="preserve"> амбиций</w:t>
      </w:r>
      <w:r w:rsidR="00825400" w:rsidRPr="00825400">
        <w:rPr>
          <w:color w:val="000000"/>
          <w:sz w:val="32"/>
          <w:szCs w:val="32"/>
        </w:rPr>
        <w:t>.</w:t>
      </w:r>
      <w:r w:rsidR="002A121F">
        <w:rPr>
          <w:color w:val="000000"/>
          <w:sz w:val="32"/>
          <w:szCs w:val="32"/>
        </w:rPr>
        <w:t xml:space="preserve"> </w:t>
      </w:r>
      <w:r w:rsidR="004B0F5E">
        <w:rPr>
          <w:color w:val="000000"/>
          <w:sz w:val="32"/>
          <w:szCs w:val="32"/>
        </w:rPr>
        <w:t>В 2023</w:t>
      </w:r>
      <w:r w:rsidR="004958C2">
        <w:rPr>
          <w:color w:val="000000"/>
          <w:sz w:val="32"/>
          <w:szCs w:val="32"/>
        </w:rPr>
        <w:t xml:space="preserve"> г. </w:t>
      </w:r>
      <w:r w:rsidR="002A121F">
        <w:rPr>
          <w:color w:val="000000"/>
          <w:sz w:val="32"/>
          <w:szCs w:val="32"/>
        </w:rPr>
        <w:t xml:space="preserve">собственники нашего здания уже голосовали против проезда </w:t>
      </w:r>
      <w:r w:rsidR="00F25A84">
        <w:rPr>
          <w:color w:val="000000"/>
          <w:sz w:val="32"/>
          <w:szCs w:val="32"/>
        </w:rPr>
        <w:t xml:space="preserve">машин </w:t>
      </w:r>
      <w:r w:rsidR="002A121F">
        <w:rPr>
          <w:color w:val="000000"/>
          <w:sz w:val="32"/>
          <w:szCs w:val="32"/>
        </w:rPr>
        <w:t xml:space="preserve">жителей дома по </w:t>
      </w:r>
      <w:r w:rsidR="00812C7C">
        <w:rPr>
          <w:color w:val="000000"/>
          <w:sz w:val="32"/>
          <w:szCs w:val="32"/>
        </w:rPr>
        <w:t xml:space="preserve">ул. </w:t>
      </w:r>
      <w:proofErr w:type="spellStart"/>
      <w:r w:rsidR="002A121F">
        <w:rPr>
          <w:color w:val="000000"/>
          <w:sz w:val="32"/>
          <w:szCs w:val="32"/>
        </w:rPr>
        <w:t>Долгоруковск</w:t>
      </w:r>
      <w:r w:rsidR="00812C7C">
        <w:rPr>
          <w:color w:val="000000"/>
          <w:sz w:val="32"/>
          <w:szCs w:val="32"/>
        </w:rPr>
        <w:t>ая</w:t>
      </w:r>
      <w:proofErr w:type="spellEnd"/>
      <w:r w:rsidR="002A121F">
        <w:rPr>
          <w:color w:val="000000"/>
          <w:sz w:val="32"/>
          <w:szCs w:val="32"/>
        </w:rPr>
        <w:t xml:space="preserve"> 2 по нашей</w:t>
      </w:r>
      <w:r w:rsidR="00F25A84">
        <w:rPr>
          <w:color w:val="000000"/>
          <w:sz w:val="32"/>
          <w:szCs w:val="32"/>
        </w:rPr>
        <w:t xml:space="preserve"> дворовой</w:t>
      </w:r>
      <w:r w:rsidR="002A121F">
        <w:rPr>
          <w:color w:val="000000"/>
          <w:sz w:val="32"/>
          <w:szCs w:val="32"/>
        </w:rPr>
        <w:t xml:space="preserve"> территории, а также парковки </w:t>
      </w:r>
      <w:r w:rsidR="004E193E">
        <w:rPr>
          <w:color w:val="000000"/>
          <w:sz w:val="32"/>
          <w:szCs w:val="32"/>
        </w:rPr>
        <w:t xml:space="preserve">их </w:t>
      </w:r>
      <w:r w:rsidR="00812C7C">
        <w:rPr>
          <w:color w:val="000000"/>
          <w:sz w:val="32"/>
          <w:szCs w:val="32"/>
        </w:rPr>
        <w:t>транспорта</w:t>
      </w:r>
      <w:r w:rsidR="004E193E">
        <w:rPr>
          <w:color w:val="000000"/>
          <w:sz w:val="32"/>
          <w:szCs w:val="32"/>
        </w:rPr>
        <w:t xml:space="preserve"> в нашем дворе</w:t>
      </w:r>
      <w:r w:rsidR="002A121F">
        <w:rPr>
          <w:color w:val="000000"/>
          <w:sz w:val="32"/>
          <w:szCs w:val="32"/>
        </w:rPr>
        <w:t>. Тогда же высказались против установки систем доступа в подъезды. Однако, в документах инициативной группы, эти вопросы снова обозначены приоритетными, несмотря на решения собственников.</w:t>
      </w:r>
      <w:r w:rsidR="004958C2">
        <w:rPr>
          <w:color w:val="000000"/>
          <w:sz w:val="32"/>
          <w:szCs w:val="32"/>
        </w:rPr>
        <w:t xml:space="preserve"> В результате</w:t>
      </w:r>
      <w:r w:rsidR="00812C7C">
        <w:rPr>
          <w:color w:val="000000"/>
          <w:sz w:val="32"/>
          <w:szCs w:val="32"/>
        </w:rPr>
        <w:t xml:space="preserve"> мы</w:t>
      </w:r>
      <w:r w:rsidR="004958C2">
        <w:rPr>
          <w:color w:val="000000"/>
          <w:sz w:val="32"/>
          <w:szCs w:val="32"/>
        </w:rPr>
        <w:t xml:space="preserve"> получим очередной развал уже отлаженной работы системы</w:t>
      </w:r>
      <w:r w:rsidR="006F0FB7">
        <w:rPr>
          <w:color w:val="000000"/>
          <w:sz w:val="32"/>
          <w:szCs w:val="32"/>
        </w:rPr>
        <w:t xml:space="preserve">, как </w:t>
      </w:r>
      <w:r w:rsidR="00812C7C">
        <w:rPr>
          <w:color w:val="000000"/>
          <w:sz w:val="32"/>
          <w:szCs w:val="32"/>
        </w:rPr>
        <w:t xml:space="preserve">было ими </w:t>
      </w:r>
      <w:r w:rsidR="006F0FB7">
        <w:rPr>
          <w:color w:val="000000"/>
          <w:sz w:val="32"/>
          <w:szCs w:val="32"/>
        </w:rPr>
        <w:t>сдела</w:t>
      </w:r>
      <w:r w:rsidR="00812C7C">
        <w:rPr>
          <w:color w:val="000000"/>
          <w:sz w:val="32"/>
          <w:szCs w:val="32"/>
        </w:rPr>
        <w:t>но</w:t>
      </w:r>
      <w:r w:rsidR="006F0FB7">
        <w:rPr>
          <w:color w:val="000000"/>
          <w:sz w:val="32"/>
          <w:szCs w:val="32"/>
        </w:rPr>
        <w:t xml:space="preserve"> с бухгалтерией ТСЖ</w:t>
      </w:r>
      <w:r w:rsidR="004958C2">
        <w:rPr>
          <w:color w:val="000000"/>
          <w:sz w:val="32"/>
          <w:szCs w:val="32"/>
        </w:rPr>
        <w:t>.</w:t>
      </w:r>
    </w:p>
    <w:p w14:paraId="0A126553" w14:textId="5571B561" w:rsidR="00BC1214" w:rsidRPr="00965242" w:rsidRDefault="00BC1214" w:rsidP="002303B4">
      <w:pPr>
        <w:pStyle w:val="a3"/>
        <w:spacing w:before="0" w:beforeAutospacing="0" w:after="160" w:afterAutospacing="0" w:line="252" w:lineRule="auto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В</w:t>
      </w:r>
      <w:r w:rsidR="00965242">
        <w:rPr>
          <w:color w:val="000000"/>
          <w:sz w:val="32"/>
          <w:szCs w:val="32"/>
        </w:rPr>
        <w:t xml:space="preserve"> связи с</w:t>
      </w:r>
      <w:r>
        <w:rPr>
          <w:color w:val="000000"/>
          <w:sz w:val="32"/>
          <w:szCs w:val="32"/>
        </w:rPr>
        <w:t xml:space="preserve"> вышеперечисленн</w:t>
      </w:r>
      <w:r w:rsidR="00965242">
        <w:rPr>
          <w:color w:val="000000"/>
          <w:sz w:val="32"/>
          <w:szCs w:val="32"/>
        </w:rPr>
        <w:t>ым</w:t>
      </w:r>
      <w:r>
        <w:rPr>
          <w:color w:val="000000"/>
          <w:sz w:val="32"/>
          <w:szCs w:val="32"/>
        </w:rPr>
        <w:t>, правление считает необходимым по</w:t>
      </w:r>
      <w:r w:rsidR="009F4151">
        <w:rPr>
          <w:color w:val="000000"/>
          <w:sz w:val="32"/>
          <w:szCs w:val="32"/>
        </w:rPr>
        <w:t>дтвердить общим голосованием</w:t>
      </w:r>
      <w:r>
        <w:rPr>
          <w:color w:val="000000"/>
          <w:sz w:val="32"/>
          <w:szCs w:val="32"/>
        </w:rPr>
        <w:t xml:space="preserve"> ранее принятые </w:t>
      </w:r>
      <w:r w:rsidR="00DB1578">
        <w:rPr>
          <w:color w:val="000000"/>
          <w:sz w:val="32"/>
          <w:szCs w:val="32"/>
        </w:rPr>
        <w:t>решени</w:t>
      </w:r>
      <w:r w:rsidR="009F4151">
        <w:rPr>
          <w:color w:val="000000"/>
          <w:sz w:val="32"/>
          <w:szCs w:val="32"/>
        </w:rPr>
        <w:t>я общих</w:t>
      </w:r>
      <w:r w:rsidR="00DB1578">
        <w:rPr>
          <w:color w:val="000000"/>
          <w:sz w:val="32"/>
          <w:szCs w:val="32"/>
        </w:rPr>
        <w:t xml:space="preserve"> </w:t>
      </w:r>
      <w:r w:rsidR="006A767F">
        <w:rPr>
          <w:color w:val="000000"/>
          <w:sz w:val="32"/>
          <w:szCs w:val="32"/>
        </w:rPr>
        <w:t>собран</w:t>
      </w:r>
      <w:r w:rsidR="00DB1578">
        <w:rPr>
          <w:color w:val="000000"/>
          <w:sz w:val="32"/>
          <w:szCs w:val="32"/>
        </w:rPr>
        <w:t>ий,</w:t>
      </w:r>
      <w:r>
        <w:rPr>
          <w:color w:val="000000"/>
          <w:sz w:val="32"/>
          <w:szCs w:val="32"/>
        </w:rPr>
        <w:t xml:space="preserve"> </w:t>
      </w:r>
      <w:r w:rsidR="009F4151">
        <w:rPr>
          <w:color w:val="000000"/>
          <w:sz w:val="32"/>
          <w:szCs w:val="32"/>
        </w:rPr>
        <w:t>проведенных по инициативе правления, подтвердить действующие ПОЛОЖЕНИЯ, которыми регламентируются основополагающие принципы деятельности ТСЖ</w:t>
      </w:r>
      <w:r w:rsidR="006A767F">
        <w:rPr>
          <w:color w:val="000000"/>
          <w:sz w:val="32"/>
          <w:szCs w:val="32"/>
        </w:rPr>
        <w:t xml:space="preserve">. </w:t>
      </w:r>
      <w:r w:rsidR="006A767F" w:rsidRPr="00965242">
        <w:rPr>
          <w:b/>
          <w:bCs/>
          <w:color w:val="000000"/>
          <w:sz w:val="32"/>
          <w:szCs w:val="32"/>
        </w:rPr>
        <w:t xml:space="preserve">В </w:t>
      </w:r>
      <w:r w:rsidR="00812C7C">
        <w:rPr>
          <w:b/>
          <w:bCs/>
          <w:color w:val="000000"/>
          <w:sz w:val="32"/>
          <w:szCs w:val="32"/>
        </w:rPr>
        <w:t xml:space="preserve">нашем </w:t>
      </w:r>
      <w:r w:rsidR="006A767F" w:rsidRPr="00965242">
        <w:rPr>
          <w:b/>
          <w:bCs/>
          <w:color w:val="000000"/>
          <w:sz w:val="32"/>
          <w:szCs w:val="32"/>
        </w:rPr>
        <w:t>бюллетен</w:t>
      </w:r>
      <w:r w:rsidR="00812C7C">
        <w:rPr>
          <w:b/>
          <w:bCs/>
          <w:color w:val="000000"/>
          <w:sz w:val="32"/>
          <w:szCs w:val="32"/>
        </w:rPr>
        <w:t>е</w:t>
      </w:r>
      <w:r w:rsidR="006A767F" w:rsidRPr="00965242">
        <w:rPr>
          <w:b/>
          <w:bCs/>
          <w:color w:val="000000"/>
          <w:sz w:val="32"/>
          <w:szCs w:val="32"/>
        </w:rPr>
        <w:t xml:space="preserve"> они </w:t>
      </w:r>
      <w:r w:rsidR="004B0F5E" w:rsidRPr="00965242">
        <w:rPr>
          <w:b/>
          <w:bCs/>
          <w:color w:val="000000"/>
          <w:sz w:val="32"/>
          <w:szCs w:val="32"/>
        </w:rPr>
        <w:t>голосуются</w:t>
      </w:r>
      <w:r w:rsidR="006A767F" w:rsidRPr="00965242">
        <w:rPr>
          <w:b/>
          <w:bCs/>
          <w:color w:val="000000"/>
          <w:sz w:val="32"/>
          <w:szCs w:val="32"/>
        </w:rPr>
        <w:t xml:space="preserve"> под пунктами </w:t>
      </w:r>
      <w:r w:rsidR="00F25A84" w:rsidRPr="00965242">
        <w:rPr>
          <w:b/>
          <w:bCs/>
          <w:color w:val="000000"/>
          <w:sz w:val="32"/>
          <w:szCs w:val="32"/>
        </w:rPr>
        <w:t>4,5,8.</w:t>
      </w:r>
    </w:p>
    <w:p w14:paraId="34D8D5E3" w14:textId="37311F73" w:rsidR="00C61066" w:rsidRDefault="00C61066" w:rsidP="002303B4">
      <w:pPr>
        <w:pStyle w:val="a3"/>
        <w:spacing w:before="0" w:beforeAutospacing="0" w:after="160" w:afterAutospacing="0" w:line="252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Ознакомиться с документами можно на сайте ТСЖ: </w:t>
      </w:r>
      <w:hyperlink r:id="rId4" w:history="1">
        <w:r w:rsidR="009F4151" w:rsidRPr="00924274">
          <w:rPr>
            <w:rStyle w:val="a4"/>
            <w:sz w:val="32"/>
            <w:szCs w:val="32"/>
          </w:rPr>
          <w:t>http://tsgkp7.ru/</w:t>
        </w:r>
      </w:hyperlink>
    </w:p>
    <w:p w14:paraId="0E2080C1" w14:textId="1DCFB8B0" w:rsidR="00C61066" w:rsidRPr="00C61066" w:rsidRDefault="00C61066" w:rsidP="002303B4">
      <w:pPr>
        <w:rPr>
          <w:b/>
          <w:bCs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C61066">
        <w:rPr>
          <w:b/>
          <w:bCs/>
          <w:color w:val="000000"/>
          <w:sz w:val="32"/>
          <w:szCs w:val="32"/>
        </w:rPr>
        <w:t xml:space="preserve">Направлять заполненные бюллетени можно на электронную почту </w:t>
      </w:r>
      <w:r w:rsidR="00C04900" w:rsidRPr="00C61066">
        <w:rPr>
          <w:b/>
          <w:bCs/>
          <w:color w:val="000000"/>
          <w:sz w:val="32"/>
          <w:szCs w:val="32"/>
        </w:rPr>
        <w:t xml:space="preserve">ТСЖ, </w:t>
      </w:r>
      <w:r w:rsidR="00C04900">
        <w:rPr>
          <w:b/>
          <w:bCs/>
          <w:color w:val="000000"/>
          <w:sz w:val="32"/>
          <w:szCs w:val="32"/>
        </w:rPr>
        <w:t>а</w:t>
      </w:r>
      <w:r w:rsidR="00965242">
        <w:rPr>
          <w:b/>
          <w:bCs/>
          <w:color w:val="000000"/>
          <w:sz w:val="32"/>
          <w:szCs w:val="32"/>
        </w:rPr>
        <w:t xml:space="preserve"> </w:t>
      </w:r>
      <w:r w:rsidR="00C04900">
        <w:rPr>
          <w:b/>
          <w:bCs/>
          <w:color w:val="000000"/>
          <w:sz w:val="32"/>
          <w:szCs w:val="32"/>
        </w:rPr>
        <w:t xml:space="preserve">в </w:t>
      </w:r>
      <w:r w:rsidR="00965242">
        <w:rPr>
          <w:b/>
          <w:bCs/>
          <w:color w:val="000000"/>
          <w:sz w:val="32"/>
          <w:szCs w:val="32"/>
        </w:rPr>
        <w:t>бумажн</w:t>
      </w:r>
      <w:r w:rsidR="00C04900">
        <w:rPr>
          <w:b/>
          <w:bCs/>
          <w:color w:val="000000"/>
          <w:sz w:val="32"/>
          <w:szCs w:val="32"/>
        </w:rPr>
        <w:t xml:space="preserve">ом варианте </w:t>
      </w:r>
      <w:r w:rsidR="00965242">
        <w:rPr>
          <w:b/>
          <w:bCs/>
          <w:color w:val="000000"/>
          <w:sz w:val="32"/>
          <w:szCs w:val="32"/>
        </w:rPr>
        <w:t xml:space="preserve">бюллетени </w:t>
      </w:r>
      <w:r w:rsidR="00965242">
        <w:rPr>
          <w:b/>
          <w:bCs/>
          <w:sz w:val="32"/>
          <w:szCs w:val="32"/>
        </w:rPr>
        <w:t>сдавать</w:t>
      </w:r>
      <w:r w:rsidRPr="00C61066">
        <w:rPr>
          <w:b/>
          <w:bCs/>
          <w:sz w:val="32"/>
          <w:szCs w:val="32"/>
        </w:rPr>
        <w:t xml:space="preserve"> охран</w:t>
      </w:r>
      <w:r w:rsidR="00965242">
        <w:rPr>
          <w:b/>
          <w:bCs/>
          <w:sz w:val="32"/>
          <w:szCs w:val="32"/>
        </w:rPr>
        <w:t>е</w:t>
      </w:r>
      <w:r w:rsidRPr="00C61066">
        <w:rPr>
          <w:b/>
          <w:bCs/>
          <w:sz w:val="32"/>
          <w:szCs w:val="32"/>
        </w:rPr>
        <w:t xml:space="preserve"> подъезд</w:t>
      </w:r>
      <w:r w:rsidR="00965242">
        <w:rPr>
          <w:b/>
          <w:bCs/>
          <w:sz w:val="32"/>
          <w:szCs w:val="32"/>
        </w:rPr>
        <w:t>ов</w:t>
      </w:r>
      <w:r w:rsidRPr="00C61066">
        <w:rPr>
          <w:b/>
          <w:bCs/>
          <w:sz w:val="32"/>
          <w:szCs w:val="32"/>
        </w:rPr>
        <w:t xml:space="preserve"> </w:t>
      </w:r>
      <w:r w:rsidR="00965242">
        <w:rPr>
          <w:b/>
          <w:bCs/>
          <w:sz w:val="32"/>
          <w:szCs w:val="32"/>
        </w:rPr>
        <w:t>или в</w:t>
      </w:r>
      <w:r w:rsidRPr="00C61066">
        <w:rPr>
          <w:b/>
          <w:bCs/>
          <w:sz w:val="32"/>
          <w:szCs w:val="32"/>
        </w:rPr>
        <w:t xml:space="preserve"> диспетчерскую</w:t>
      </w:r>
      <w:r w:rsidR="00C04900">
        <w:rPr>
          <w:b/>
          <w:bCs/>
          <w:sz w:val="32"/>
          <w:szCs w:val="32"/>
        </w:rPr>
        <w:t xml:space="preserve"> ТСЖ</w:t>
      </w:r>
      <w:r w:rsidRPr="00C61066">
        <w:rPr>
          <w:b/>
          <w:bCs/>
          <w:sz w:val="32"/>
          <w:szCs w:val="32"/>
        </w:rPr>
        <w:t>.</w:t>
      </w:r>
    </w:p>
    <w:p w14:paraId="0FF82549" w14:textId="634D0A73" w:rsidR="00C61066" w:rsidRPr="00C61066" w:rsidRDefault="00C61066" w:rsidP="002303B4">
      <w:pPr>
        <w:pStyle w:val="p16"/>
        <w:spacing w:before="0"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F7DAD16" w14:textId="25C60DE6" w:rsidR="00876DDE" w:rsidRPr="008174FB" w:rsidRDefault="005D6094" w:rsidP="008174FB">
      <w:pPr>
        <w:pStyle w:val="a3"/>
        <w:spacing w:before="0" w:beforeAutospacing="0" w:after="160" w:afterAutospacing="0" w:line="252" w:lineRule="auto"/>
        <w:jc w:val="both"/>
        <w:rPr>
          <w:color w:val="000000"/>
          <w:sz w:val="32"/>
          <w:szCs w:val="32"/>
        </w:rPr>
      </w:pPr>
      <w:r w:rsidRPr="00825400">
        <w:rPr>
          <w:sz w:val="32"/>
          <w:szCs w:val="32"/>
        </w:rPr>
        <w:t xml:space="preserve">                                        </w:t>
      </w:r>
    </w:p>
    <w:sectPr w:rsidR="00876DDE" w:rsidRPr="008174FB" w:rsidSect="008174FB">
      <w:pgSz w:w="11906" w:h="16838"/>
      <w:pgMar w:top="142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1B"/>
    <w:rsid w:val="00014666"/>
    <w:rsid w:val="001948ED"/>
    <w:rsid w:val="001C5D73"/>
    <w:rsid w:val="001D0F5D"/>
    <w:rsid w:val="002303B4"/>
    <w:rsid w:val="002A121F"/>
    <w:rsid w:val="003708AA"/>
    <w:rsid w:val="003A26BA"/>
    <w:rsid w:val="003A5757"/>
    <w:rsid w:val="004958C2"/>
    <w:rsid w:val="004B0F5E"/>
    <w:rsid w:val="004E193E"/>
    <w:rsid w:val="005D6094"/>
    <w:rsid w:val="00650B1B"/>
    <w:rsid w:val="006A767F"/>
    <w:rsid w:val="006F0FB7"/>
    <w:rsid w:val="00812C7C"/>
    <w:rsid w:val="008174FB"/>
    <w:rsid w:val="00825400"/>
    <w:rsid w:val="00876DDE"/>
    <w:rsid w:val="00877A12"/>
    <w:rsid w:val="008C3829"/>
    <w:rsid w:val="00965242"/>
    <w:rsid w:val="0099485C"/>
    <w:rsid w:val="009F4151"/>
    <w:rsid w:val="00AA50DC"/>
    <w:rsid w:val="00B410F6"/>
    <w:rsid w:val="00BC1214"/>
    <w:rsid w:val="00BE3D3D"/>
    <w:rsid w:val="00C04900"/>
    <w:rsid w:val="00C61066"/>
    <w:rsid w:val="00D33B85"/>
    <w:rsid w:val="00D346AD"/>
    <w:rsid w:val="00DA54E7"/>
    <w:rsid w:val="00DB1578"/>
    <w:rsid w:val="00EE13A2"/>
    <w:rsid w:val="00F25A84"/>
    <w:rsid w:val="00F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A97C"/>
  <w15:chartTrackingRefBased/>
  <w15:docId w15:val="{95B22A1F-EE55-40C9-8719-5C860A4C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4E7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C61066"/>
    <w:pPr>
      <w:suppressAutoHyphens/>
      <w:spacing w:before="100" w:after="100" w:line="100" w:lineRule="atLeast"/>
    </w:pPr>
    <w:rPr>
      <w:color w:val="00000A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9F4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sgkp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2024-05-31T08:07:00Z</cp:lastPrinted>
  <dcterms:created xsi:type="dcterms:W3CDTF">2024-05-31T08:19:00Z</dcterms:created>
  <dcterms:modified xsi:type="dcterms:W3CDTF">2024-05-31T08:19:00Z</dcterms:modified>
</cp:coreProperties>
</file>